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D71C0" w14:textId="77777777" w:rsidR="00F369D5" w:rsidRPr="00E631FC" w:rsidRDefault="00F369D5" w:rsidP="00E631FC">
      <w:pPr>
        <w:spacing w:after="0" w:line="240" w:lineRule="auto"/>
        <w:rPr>
          <w:b/>
        </w:rPr>
      </w:pPr>
      <w:r w:rsidRPr="00E631FC"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11877B46" wp14:editId="1590EC6C">
            <wp:simplePos x="457200" y="457200"/>
            <wp:positionH relativeFrom="margin">
              <wp:align>left</wp:align>
            </wp:positionH>
            <wp:positionV relativeFrom="margin">
              <wp:align>top</wp:align>
            </wp:positionV>
            <wp:extent cx="609600" cy="609600"/>
            <wp:effectExtent l="0" t="0" r="0" b="0"/>
            <wp:wrapSquare wrapText="bothSides"/>
            <wp:docPr id="6" name="Imagem 6" descr="https://lh3.googleusercontent.com/-gT8RExJoASagtvLmP5WxijuJSMwx3tWicrr0FWViCJqZ9907uwxA9kWQOZ6B2ETAO-6dw=s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lh3.googleusercontent.com/-gT8RExJoASagtvLmP5WxijuJSMwx3tWicrr0FWViCJqZ9907uwxA9kWQOZ6B2ETAO-6dw=s6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631FC">
        <w:rPr>
          <w:b/>
        </w:rPr>
        <w:t>Universidade do Estado do Rio de Janeiro</w:t>
      </w:r>
    </w:p>
    <w:p w14:paraId="5B818D6B" w14:textId="77777777" w:rsidR="00F369D5" w:rsidRPr="00E631FC" w:rsidRDefault="00F369D5" w:rsidP="00E631FC">
      <w:pPr>
        <w:spacing w:after="0" w:line="240" w:lineRule="auto"/>
        <w:rPr>
          <w:b/>
        </w:rPr>
      </w:pPr>
      <w:r w:rsidRPr="00E631FC">
        <w:rPr>
          <w:b/>
        </w:rPr>
        <w:t>Instituto de Ciências Sociais</w:t>
      </w:r>
    </w:p>
    <w:p w14:paraId="141B2454" w14:textId="77777777" w:rsidR="00F369D5" w:rsidRPr="00E631FC" w:rsidRDefault="00F369D5" w:rsidP="00E631FC">
      <w:pPr>
        <w:spacing w:after="0" w:line="240" w:lineRule="auto"/>
        <w:rPr>
          <w:b/>
        </w:rPr>
      </w:pPr>
      <w:r w:rsidRPr="00E631FC">
        <w:rPr>
          <w:b/>
        </w:rPr>
        <w:t>Programa de Pós-Graduação em Ciências Sociais</w:t>
      </w:r>
    </w:p>
    <w:p w14:paraId="704D77EA" w14:textId="77777777" w:rsidR="00F369D5" w:rsidRPr="00E631FC" w:rsidRDefault="00F369D5" w:rsidP="00E631FC">
      <w:pPr>
        <w:spacing w:after="0" w:line="240" w:lineRule="auto"/>
      </w:pPr>
      <w:r w:rsidRPr="00E631FC">
        <w:t xml:space="preserve"> </w:t>
      </w:r>
    </w:p>
    <w:p w14:paraId="66FE3E32" w14:textId="4FA3CA0C" w:rsidR="00F369D5" w:rsidRPr="00E631FC" w:rsidRDefault="00C35831" w:rsidP="00E631FC">
      <w:pPr>
        <w:spacing w:after="0" w:line="240" w:lineRule="auto"/>
        <w:jc w:val="center"/>
        <w:rPr>
          <w:b/>
        </w:rPr>
      </w:pPr>
      <w:r>
        <w:rPr>
          <w:b/>
        </w:rPr>
        <w:t>Oficina d</w:t>
      </w:r>
      <w:r w:rsidR="00F369D5" w:rsidRPr="00E631FC">
        <w:rPr>
          <w:b/>
        </w:rPr>
        <w:t>e Image</w:t>
      </w:r>
      <w:r>
        <w:rPr>
          <w:b/>
        </w:rPr>
        <w:t>ns</w:t>
      </w:r>
      <w:r w:rsidR="00307E74">
        <w:rPr>
          <w:b/>
        </w:rPr>
        <w:t>. P</w:t>
      </w:r>
      <w:r w:rsidR="00F369D5" w:rsidRPr="00E631FC">
        <w:rPr>
          <w:b/>
        </w:rPr>
        <w:t>esquisas com imagens</w:t>
      </w:r>
    </w:p>
    <w:p w14:paraId="42A4FD79" w14:textId="77777777" w:rsidR="00F369D5" w:rsidRPr="00E631FC" w:rsidRDefault="00F369D5" w:rsidP="00E631FC">
      <w:pPr>
        <w:spacing w:after="0" w:line="240" w:lineRule="auto"/>
        <w:jc w:val="both"/>
        <w:rPr>
          <w:b/>
        </w:rPr>
      </w:pPr>
    </w:p>
    <w:p w14:paraId="4E9CE7B8" w14:textId="70D37AE7" w:rsidR="00F369D5" w:rsidRPr="00E631FC" w:rsidRDefault="00F369D5" w:rsidP="00E631FC">
      <w:pPr>
        <w:spacing w:after="0" w:line="240" w:lineRule="auto"/>
        <w:jc w:val="both"/>
      </w:pPr>
      <w:r w:rsidRPr="00E631FC">
        <w:rPr>
          <w:b/>
        </w:rPr>
        <w:t>Profa.</w:t>
      </w:r>
      <w:r w:rsidRPr="00E631FC">
        <w:t xml:space="preserve"> Clarice Peixoto</w:t>
      </w:r>
    </w:p>
    <w:p w14:paraId="747252BC" w14:textId="19AF3396" w:rsidR="00F369D5" w:rsidRPr="00E631FC" w:rsidRDefault="00F369D5" w:rsidP="00E631FC">
      <w:pPr>
        <w:spacing w:after="0" w:line="240" w:lineRule="auto"/>
        <w:jc w:val="both"/>
      </w:pPr>
      <w:r w:rsidRPr="00E631FC">
        <w:rPr>
          <w:b/>
        </w:rPr>
        <w:t>N</w:t>
      </w:r>
      <w:r w:rsidRPr="00E631FC">
        <w:rPr>
          <w:b/>
          <w:vertAlign w:val="superscript"/>
        </w:rPr>
        <w:t>o</w:t>
      </w:r>
      <w:r w:rsidRPr="00E631FC">
        <w:rPr>
          <w:b/>
        </w:rPr>
        <w:t xml:space="preserve"> de </w:t>
      </w:r>
      <w:smartTag w:uri="schemas-houaiss/mini" w:element="verbetes">
        <w:r w:rsidRPr="00E631FC">
          <w:rPr>
            <w:b/>
          </w:rPr>
          <w:t>Créditos</w:t>
        </w:r>
      </w:smartTag>
      <w:r w:rsidRPr="00E631FC">
        <w:t xml:space="preserve">: </w:t>
      </w:r>
      <w:r w:rsidR="00C35831">
        <w:t>2</w:t>
      </w:r>
      <w:r w:rsidRPr="00E631FC">
        <w:t xml:space="preserve"> (</w:t>
      </w:r>
      <w:r w:rsidR="009F1383">
        <w:t>dois</w:t>
      </w:r>
      <w:r w:rsidRPr="00E631FC">
        <w:t xml:space="preserve">), </w:t>
      </w:r>
      <w:r w:rsidR="00C35831">
        <w:t>3</w:t>
      </w:r>
      <w:r w:rsidRPr="00E631FC">
        <w:t xml:space="preserve">0 horas, </w:t>
      </w:r>
      <w:r w:rsidR="00C35831">
        <w:t>8</w:t>
      </w:r>
      <w:r w:rsidRPr="00E631FC">
        <w:t xml:space="preserve"> sessões</w:t>
      </w:r>
    </w:p>
    <w:p w14:paraId="60DCEEC8" w14:textId="7A2D6C00" w:rsidR="00F369D5" w:rsidRPr="00E631FC" w:rsidRDefault="00F369D5" w:rsidP="00E631FC">
      <w:pPr>
        <w:spacing w:after="0" w:line="240" w:lineRule="auto"/>
        <w:jc w:val="both"/>
      </w:pPr>
      <w:smartTag w:uri="schemas-houaiss/acao" w:element="dm">
        <w:r w:rsidRPr="00E631FC">
          <w:rPr>
            <w:b/>
          </w:rPr>
          <w:t>Período</w:t>
        </w:r>
      </w:smartTag>
      <w:r w:rsidRPr="00E631FC">
        <w:t>: 2º Semestre de 20</w:t>
      </w:r>
      <w:r w:rsidR="00307E74">
        <w:t>23</w:t>
      </w:r>
    </w:p>
    <w:p w14:paraId="16C14B7F" w14:textId="6E310B66" w:rsidR="00F369D5" w:rsidRPr="00E631FC" w:rsidRDefault="00F369D5" w:rsidP="00E631FC">
      <w:pPr>
        <w:spacing w:after="0" w:line="240" w:lineRule="auto"/>
        <w:jc w:val="both"/>
      </w:pPr>
      <w:r w:rsidRPr="00E631FC">
        <w:rPr>
          <w:b/>
        </w:rPr>
        <w:t>Horário</w:t>
      </w:r>
      <w:r w:rsidRPr="00E631FC">
        <w:t>: Qu</w:t>
      </w:r>
      <w:r w:rsidR="00307E74">
        <w:t>ar</w:t>
      </w:r>
      <w:r w:rsidRPr="00E631FC">
        <w:t xml:space="preserve">ta-feira, </w:t>
      </w:r>
      <w:r w:rsidR="00307E74">
        <w:t>14:30</w:t>
      </w:r>
      <w:r w:rsidRPr="00E631FC">
        <w:t>h-1</w:t>
      </w:r>
      <w:r w:rsidR="00AD1113">
        <w:t>8h</w:t>
      </w:r>
    </w:p>
    <w:p w14:paraId="1079FCA4" w14:textId="5CA1E4A6" w:rsidR="00F369D5" w:rsidRPr="00E631FC" w:rsidRDefault="00F369D5" w:rsidP="00E631FC">
      <w:pPr>
        <w:spacing w:after="0" w:line="240" w:lineRule="auto"/>
        <w:jc w:val="both"/>
      </w:pPr>
      <w:smartTag w:uri="schemas-houaiss/mini" w:element="verbetes">
        <w:r w:rsidRPr="00E631FC">
          <w:rPr>
            <w:b/>
          </w:rPr>
          <w:t>Local</w:t>
        </w:r>
      </w:smartTag>
      <w:r w:rsidRPr="00E631FC">
        <w:t xml:space="preserve">: </w:t>
      </w:r>
      <w:smartTag w:uri="schemas-houaiss/mini" w:element="verbetes">
        <w:r w:rsidRPr="00E631FC">
          <w:t>Sala</w:t>
        </w:r>
      </w:smartTag>
      <w:r w:rsidRPr="00E631FC">
        <w:t xml:space="preserve"> </w:t>
      </w:r>
      <w:r w:rsidR="00AD1113">
        <w:t>a confirmar</w:t>
      </w:r>
    </w:p>
    <w:p w14:paraId="32DDC737" w14:textId="77777777" w:rsidR="00F369D5" w:rsidRPr="00E631FC" w:rsidRDefault="00F369D5" w:rsidP="00E631FC">
      <w:pPr>
        <w:spacing w:after="0" w:line="240" w:lineRule="auto"/>
      </w:pPr>
    </w:p>
    <w:p w14:paraId="01306632" w14:textId="77777777" w:rsidR="00F369D5" w:rsidRPr="00E631FC" w:rsidRDefault="00F369D5" w:rsidP="00E631FC">
      <w:pPr>
        <w:spacing w:after="0" w:line="240" w:lineRule="auto"/>
        <w:jc w:val="both"/>
        <w:rPr>
          <w:b/>
        </w:rPr>
      </w:pPr>
      <w:r w:rsidRPr="00E631FC">
        <w:rPr>
          <w:b/>
        </w:rPr>
        <w:t>Ementa:</w:t>
      </w:r>
    </w:p>
    <w:p w14:paraId="38CD3E24" w14:textId="4B3D8404" w:rsidR="003A29AB" w:rsidRPr="00E631FC" w:rsidRDefault="00C35831" w:rsidP="00E631FC">
      <w:pPr>
        <w:spacing w:after="0" w:line="240" w:lineRule="auto"/>
        <w:jc w:val="both"/>
        <w:rPr>
          <w:rFonts w:cs="Times New Roman"/>
        </w:rPr>
      </w:pPr>
      <w:r>
        <w:t>A Ofic</w:t>
      </w:r>
      <w:r w:rsidR="00883F04">
        <w:t>i</w:t>
      </w:r>
      <w:r>
        <w:t>na</w:t>
      </w:r>
      <w:r w:rsidR="00F369D5" w:rsidRPr="00E631FC">
        <w:t xml:space="preserve"> pretende discutir as principais questões relacionadas ao uso de imagens na pesquisa </w:t>
      </w:r>
      <w:r w:rsidR="00725FD4" w:rsidRPr="00E631FC">
        <w:t>social</w:t>
      </w:r>
      <w:r w:rsidR="00F369D5" w:rsidRPr="00E631FC">
        <w:t xml:space="preserve">. Uma breve introdução à história da antropologia visual e às transformações contemporâneas que ampliaram suas possibilidades, e que levaram ao reconhecimento deste campo. </w:t>
      </w:r>
      <w:r w:rsidR="00A5086C">
        <w:t>O curso</w:t>
      </w:r>
      <w:r w:rsidR="00F369D5" w:rsidRPr="00E631FC">
        <w:t xml:space="preserve"> dará ênfase </w:t>
      </w:r>
      <w:r w:rsidR="00F369D5" w:rsidRPr="00E631FC">
        <w:rPr>
          <w:color w:val="000000"/>
        </w:rPr>
        <w:t>à discussão de pesquisa</w:t>
      </w:r>
      <w:r w:rsidR="00A5086C">
        <w:rPr>
          <w:color w:val="000000"/>
        </w:rPr>
        <w:t>s</w:t>
      </w:r>
      <w:r w:rsidR="00F369D5" w:rsidRPr="00E631FC">
        <w:rPr>
          <w:color w:val="000000"/>
        </w:rPr>
        <w:t xml:space="preserve"> </w:t>
      </w:r>
      <w:r w:rsidR="00A5086C" w:rsidRPr="00E631FC">
        <w:rPr>
          <w:color w:val="000000"/>
        </w:rPr>
        <w:t xml:space="preserve">que </w:t>
      </w:r>
      <w:r w:rsidR="00A5086C" w:rsidRPr="00E631FC">
        <w:rPr>
          <w:rFonts w:cs="Times New Roman"/>
        </w:rPr>
        <w:t>produzem</w:t>
      </w:r>
      <w:r w:rsidR="00A5086C">
        <w:rPr>
          <w:rFonts w:cs="Times New Roman"/>
        </w:rPr>
        <w:t xml:space="preserve"> e</w:t>
      </w:r>
      <w:r w:rsidR="00A5086C" w:rsidRPr="00E631FC">
        <w:rPr>
          <w:rFonts w:cs="Times New Roman"/>
        </w:rPr>
        <w:t xml:space="preserve"> analisam imagens</w:t>
      </w:r>
      <w:r w:rsidR="00A5086C" w:rsidRPr="00E631FC">
        <w:rPr>
          <w:color w:val="000000"/>
        </w:rPr>
        <w:t xml:space="preserve"> </w:t>
      </w:r>
      <w:r w:rsidR="00A5086C">
        <w:rPr>
          <w:color w:val="000000"/>
        </w:rPr>
        <w:t xml:space="preserve">e contará </w:t>
      </w:r>
      <w:r w:rsidR="00F369D5" w:rsidRPr="00E631FC">
        <w:rPr>
          <w:color w:val="000000"/>
        </w:rPr>
        <w:t xml:space="preserve">com </w:t>
      </w:r>
      <w:r w:rsidR="00307E74">
        <w:rPr>
          <w:color w:val="000000"/>
        </w:rPr>
        <w:t xml:space="preserve">a </w:t>
      </w:r>
      <w:r w:rsidR="00F369D5" w:rsidRPr="00E631FC">
        <w:rPr>
          <w:color w:val="000000"/>
        </w:rPr>
        <w:t xml:space="preserve">participação de </w:t>
      </w:r>
      <w:r w:rsidR="00A5086C">
        <w:rPr>
          <w:color w:val="000000"/>
        </w:rPr>
        <w:t>convidada</w:t>
      </w:r>
      <w:r w:rsidR="003A29AB" w:rsidRPr="00E631FC">
        <w:rPr>
          <w:color w:val="000000"/>
        </w:rPr>
        <w:t>s</w:t>
      </w:r>
      <w:r w:rsidR="003A29AB" w:rsidRPr="00E631FC">
        <w:rPr>
          <w:rFonts w:cs="Times New Roman"/>
        </w:rPr>
        <w:t xml:space="preserve">.  </w:t>
      </w:r>
    </w:p>
    <w:p w14:paraId="34D5CAD7" w14:textId="77777777" w:rsidR="00F369D5" w:rsidRPr="00E631FC" w:rsidRDefault="00F369D5" w:rsidP="00E631FC">
      <w:pPr>
        <w:spacing w:after="0" w:line="240" w:lineRule="auto"/>
        <w:rPr>
          <w:b/>
        </w:rPr>
      </w:pPr>
    </w:p>
    <w:p w14:paraId="08D35E4B" w14:textId="693425AC" w:rsidR="00F369D5" w:rsidRDefault="00F369D5" w:rsidP="00E631FC">
      <w:pPr>
        <w:spacing w:after="0" w:line="240" w:lineRule="auto"/>
        <w:rPr>
          <w:b/>
        </w:rPr>
      </w:pPr>
      <w:r w:rsidRPr="00E631FC">
        <w:rPr>
          <w:b/>
        </w:rPr>
        <w:t>Programa</w:t>
      </w:r>
    </w:p>
    <w:p w14:paraId="6A0938F7" w14:textId="77777777" w:rsidR="00883F04" w:rsidRPr="00E631FC" w:rsidRDefault="00883F04" w:rsidP="00E631FC">
      <w:pPr>
        <w:spacing w:after="0" w:line="240" w:lineRule="auto"/>
        <w:rPr>
          <w:b/>
        </w:rPr>
      </w:pPr>
    </w:p>
    <w:p w14:paraId="3325BC7F" w14:textId="77777777" w:rsidR="00946D5E" w:rsidRDefault="001F6E27" w:rsidP="00E631FC">
      <w:pPr>
        <w:spacing w:after="0" w:line="240" w:lineRule="auto"/>
        <w:rPr>
          <w:b/>
        </w:rPr>
      </w:pPr>
      <w:r>
        <w:rPr>
          <w:b/>
        </w:rPr>
        <w:t xml:space="preserve">16 de </w:t>
      </w:r>
      <w:r w:rsidR="00F369D5" w:rsidRPr="00E631FC">
        <w:rPr>
          <w:b/>
        </w:rPr>
        <w:t>agosto – Apresentação do curso</w:t>
      </w:r>
      <w:r w:rsidR="00946D5E">
        <w:rPr>
          <w:b/>
        </w:rPr>
        <w:t>.</w:t>
      </w:r>
      <w:r w:rsidR="00F369D5" w:rsidRPr="00E631FC">
        <w:rPr>
          <w:b/>
        </w:rPr>
        <w:t xml:space="preserve"> </w:t>
      </w:r>
    </w:p>
    <w:p w14:paraId="2FD521F6" w14:textId="68805BE5" w:rsidR="00F369D5" w:rsidRPr="00E631FC" w:rsidRDefault="00122575" w:rsidP="00E631FC">
      <w:pPr>
        <w:spacing w:after="0" w:line="240" w:lineRule="auto"/>
        <w:rPr>
          <w:b/>
        </w:rPr>
      </w:pPr>
      <w:r>
        <w:rPr>
          <w:b/>
        </w:rPr>
        <w:t>Breve panorama da</w:t>
      </w:r>
      <w:r w:rsidR="004829ED" w:rsidRPr="00E631FC">
        <w:t xml:space="preserve"> </w:t>
      </w:r>
      <w:r w:rsidR="004829ED" w:rsidRPr="00E631FC">
        <w:rPr>
          <w:b/>
        </w:rPr>
        <w:t xml:space="preserve">constituição do campo da antropologia visual: </w:t>
      </w:r>
      <w:r w:rsidR="00F369D5" w:rsidRPr="00E631FC">
        <w:rPr>
          <w:b/>
        </w:rPr>
        <w:t>os primeiros aparelhos de registro de image</w:t>
      </w:r>
      <w:r w:rsidR="00DA4297" w:rsidRPr="00E631FC">
        <w:rPr>
          <w:b/>
        </w:rPr>
        <w:t>ns</w:t>
      </w:r>
    </w:p>
    <w:p w14:paraId="78FB0E3D" w14:textId="77777777" w:rsidR="00DA4297" w:rsidRDefault="00DA4297" w:rsidP="00E631FC">
      <w:pPr>
        <w:spacing w:after="0" w:line="240" w:lineRule="auto"/>
        <w:ind w:right="-234"/>
      </w:pPr>
      <w:r w:rsidRPr="00E631FC">
        <w:t xml:space="preserve">. JORDAN, Pierre. Primeiros contatos, primeiros olhares. </w:t>
      </w:r>
      <w:r w:rsidRPr="00E631FC">
        <w:rPr>
          <w:i/>
        </w:rPr>
        <w:t>Cadernos de Antropologia e Imagem</w:t>
      </w:r>
      <w:r w:rsidRPr="00E631FC">
        <w:t xml:space="preserve"> 1: 11-22, 1995.  </w:t>
      </w:r>
    </w:p>
    <w:p w14:paraId="0FD626C3" w14:textId="54B7EC51" w:rsidR="00946D5E" w:rsidRPr="00C35831" w:rsidRDefault="00FE7952" w:rsidP="00FE7952">
      <w:pPr>
        <w:spacing w:after="0"/>
        <w:rPr>
          <w:lang w:val="fr-FR"/>
        </w:rPr>
      </w:pPr>
      <w:r w:rsidRPr="00F132CF">
        <w:t xml:space="preserve">. PINNEY, Christopher. A história paralela da antropologia e da fotografia. </w:t>
      </w:r>
      <w:r w:rsidRPr="00C35831">
        <w:rPr>
          <w:i/>
          <w:lang w:val="fr-FR"/>
        </w:rPr>
        <w:t>Cadernos de Antropologia e Imagem</w:t>
      </w:r>
      <w:r w:rsidRPr="00C35831">
        <w:rPr>
          <w:lang w:val="fr-FR"/>
        </w:rPr>
        <w:t xml:space="preserve"> 2:29-52, 1996.</w:t>
      </w:r>
    </w:p>
    <w:p w14:paraId="481080E3" w14:textId="77777777" w:rsidR="00304317" w:rsidRPr="00E631FC" w:rsidRDefault="00304317" w:rsidP="00304317">
      <w:pPr>
        <w:spacing w:after="0" w:line="240" w:lineRule="auto"/>
        <w:rPr>
          <w:lang w:val="fr-FR"/>
        </w:rPr>
      </w:pPr>
      <w:r w:rsidRPr="00E631FC">
        <w:rPr>
          <w:lang w:val="fr-FR"/>
        </w:rPr>
        <w:t xml:space="preserve">. Filmes: </w:t>
      </w:r>
      <w:r w:rsidRPr="00E631FC">
        <w:rPr>
          <w:i/>
          <w:iCs/>
          <w:lang w:val="fr-FR"/>
        </w:rPr>
        <w:t>Encyclopedie audiovisuelle du cinéma</w:t>
      </w:r>
      <w:r w:rsidRPr="00E631FC">
        <w:rPr>
          <w:lang w:val="fr-FR"/>
        </w:rPr>
        <w:t>, de Claude-Jean Philippe </w:t>
      </w:r>
    </w:p>
    <w:p w14:paraId="3C2D5E15" w14:textId="77777777" w:rsidR="00304317" w:rsidRPr="00E631FC" w:rsidRDefault="00304317" w:rsidP="00304317">
      <w:pPr>
        <w:spacing w:after="0" w:line="240" w:lineRule="auto"/>
        <w:rPr>
          <w:lang w:val="fr-FR"/>
        </w:rPr>
      </w:pPr>
      <w:r w:rsidRPr="00E631FC">
        <w:rPr>
          <w:i/>
          <w:lang w:val="fr-FR"/>
        </w:rPr>
        <w:t xml:space="preserve">   Les origines du cinéma: Marey, Muybridge, Regnault</w:t>
      </w:r>
      <w:r w:rsidRPr="00E631FC">
        <w:rPr>
          <w:lang w:val="fr-FR"/>
        </w:rPr>
        <w:t xml:space="preserve"> – cronofotografias</w:t>
      </w:r>
    </w:p>
    <w:p w14:paraId="337F13DC" w14:textId="770FFEB7" w:rsidR="00304317" w:rsidRPr="00E631FC" w:rsidRDefault="00304317" w:rsidP="00304317">
      <w:pPr>
        <w:spacing w:after="0" w:line="240" w:lineRule="auto"/>
        <w:ind w:right="-234"/>
        <w:rPr>
          <w:lang w:val="fr-FR"/>
        </w:rPr>
      </w:pPr>
      <w:r w:rsidRPr="00E631FC">
        <w:rPr>
          <w:i/>
          <w:iCs/>
          <w:lang w:val="fr-FR"/>
        </w:rPr>
        <w:t xml:space="preserve">  Buschmänner der Kalahari</w:t>
      </w:r>
      <w:r w:rsidRPr="00E631FC">
        <w:rPr>
          <w:lang w:val="fr-FR"/>
        </w:rPr>
        <w:t>, Rudolph Pöch, 1907-</w:t>
      </w:r>
      <w:r w:rsidR="00946D5E">
        <w:rPr>
          <w:lang w:val="fr-FR"/>
        </w:rPr>
        <w:t>19</w:t>
      </w:r>
      <w:r w:rsidRPr="00E631FC">
        <w:rPr>
          <w:lang w:val="fr-FR"/>
        </w:rPr>
        <w:t>09</w:t>
      </w:r>
    </w:p>
    <w:p w14:paraId="7C36C904" w14:textId="77777777" w:rsidR="00946D5E" w:rsidRPr="00946D5E" w:rsidRDefault="00946D5E" w:rsidP="00E631FC">
      <w:pPr>
        <w:spacing w:after="0" w:line="240" w:lineRule="auto"/>
        <w:rPr>
          <w:bCs/>
          <w:lang w:val="fr-FR"/>
        </w:rPr>
      </w:pPr>
    </w:p>
    <w:p w14:paraId="573632DC" w14:textId="05373487" w:rsidR="001F6E27" w:rsidRDefault="001F6E27" w:rsidP="00304317">
      <w:pPr>
        <w:spacing w:after="0" w:line="240" w:lineRule="auto"/>
        <w:rPr>
          <w:bCs/>
        </w:rPr>
      </w:pPr>
      <w:r>
        <w:rPr>
          <w:b/>
        </w:rPr>
        <w:t xml:space="preserve">30 de agosto. </w:t>
      </w:r>
      <w:r w:rsidR="00CA02AB">
        <w:rPr>
          <w:b/>
        </w:rPr>
        <w:t>Seminário de Leitura</w:t>
      </w:r>
    </w:p>
    <w:p w14:paraId="1B2C2A27" w14:textId="77777777" w:rsidR="00C35831" w:rsidRDefault="00C35831" w:rsidP="00C35831">
      <w:pPr>
        <w:spacing w:after="0" w:line="240" w:lineRule="auto"/>
      </w:pPr>
      <w:r w:rsidRPr="00E631FC">
        <w:t xml:space="preserve">. PEIXOTO, Clarice E. Antropologia e filme etnográfico: um </w:t>
      </w:r>
      <w:proofErr w:type="spellStart"/>
      <w:r w:rsidRPr="00E631FC">
        <w:rPr>
          <w:i/>
        </w:rPr>
        <w:t>travelling</w:t>
      </w:r>
      <w:proofErr w:type="spellEnd"/>
      <w:r w:rsidRPr="00E631FC">
        <w:t xml:space="preserve"> no cenário literário da antropologia visual. </w:t>
      </w:r>
      <w:r w:rsidRPr="00E631FC">
        <w:rPr>
          <w:i/>
        </w:rPr>
        <w:t xml:space="preserve">BIB. Revista Brasileira e Informação Bibliográfica em C. Sociais </w:t>
      </w:r>
      <w:r w:rsidRPr="00E631FC">
        <w:t>48: 91-115, 1999</w:t>
      </w:r>
      <w:r w:rsidRPr="00E631FC">
        <w:rPr>
          <w:i/>
        </w:rPr>
        <w:t>.</w:t>
      </w:r>
      <w:r w:rsidRPr="00E631FC">
        <w:t xml:space="preserve"> </w:t>
      </w:r>
    </w:p>
    <w:p w14:paraId="32F40A56" w14:textId="04403667" w:rsidR="007E3E77" w:rsidRPr="009D1161" w:rsidRDefault="007E3E77" w:rsidP="007E3E77">
      <w:pPr>
        <w:widowControl w:val="0"/>
        <w:autoSpaceDE w:val="0"/>
        <w:autoSpaceDN w:val="0"/>
        <w:adjustRightInd w:val="0"/>
        <w:spacing w:after="0"/>
        <w:jc w:val="both"/>
        <w:rPr>
          <w:i/>
          <w:iCs/>
          <w:color w:val="FF0000"/>
        </w:rPr>
      </w:pPr>
      <w:r>
        <w:t xml:space="preserve">_____. Filme etnográfico: as escolhas do fabricante de imagens. In </w:t>
      </w:r>
      <w:r w:rsidRPr="00E631FC">
        <w:t>PEIXOTO C</w:t>
      </w:r>
      <w:r>
        <w:t>.</w:t>
      </w:r>
      <w:r w:rsidRPr="00E631FC">
        <w:t xml:space="preserve"> </w:t>
      </w:r>
      <w:r>
        <w:t>&amp; COPQUE B.</w:t>
      </w:r>
      <w:r w:rsidRPr="00E631FC">
        <w:t xml:space="preserve"> (</w:t>
      </w:r>
      <w:proofErr w:type="spellStart"/>
      <w:r w:rsidRPr="00E631FC">
        <w:t>org</w:t>
      </w:r>
      <w:r>
        <w:t>s</w:t>
      </w:r>
      <w:proofErr w:type="spellEnd"/>
      <w:r w:rsidRPr="00E631FC">
        <w:t>.).</w:t>
      </w:r>
      <w:r>
        <w:t xml:space="preserve"> </w:t>
      </w:r>
      <w:r w:rsidRPr="009D1161">
        <w:rPr>
          <w:i/>
          <w:iCs/>
        </w:rPr>
        <w:t>E</w:t>
      </w:r>
      <w:r>
        <w:rPr>
          <w:i/>
          <w:iCs/>
        </w:rPr>
        <w:t>tnografias Visuais.</w:t>
      </w:r>
      <w:r>
        <w:t xml:space="preserve"> Análises Contemporâneas. Rio de Janeiro: </w:t>
      </w:r>
      <w:proofErr w:type="spellStart"/>
      <w:r>
        <w:t>Garamond</w:t>
      </w:r>
      <w:proofErr w:type="spellEnd"/>
      <w:r>
        <w:t>, 2015.</w:t>
      </w:r>
      <w:r>
        <w:rPr>
          <w:i/>
          <w:iCs/>
        </w:rPr>
        <w:t xml:space="preserve"> </w:t>
      </w:r>
    </w:p>
    <w:p w14:paraId="0859D477" w14:textId="77777777" w:rsidR="00C35831" w:rsidRPr="00FE7952" w:rsidRDefault="00C35831" w:rsidP="00C35831">
      <w:pPr>
        <w:tabs>
          <w:tab w:val="left" w:pos="426"/>
        </w:tabs>
        <w:spacing w:after="0"/>
      </w:pPr>
      <w:r w:rsidRPr="00E631FC">
        <w:t>.  NOVAES, Sylvia</w:t>
      </w:r>
      <w:r>
        <w:t xml:space="preserve"> C</w:t>
      </w:r>
      <w:r w:rsidRPr="00E631FC">
        <w:t xml:space="preserve">aiuby. </w:t>
      </w:r>
      <w:r>
        <w:t xml:space="preserve">O silêncio eloquente das imagens fotográficas e sua importância na etnografia. </w:t>
      </w:r>
      <w:r w:rsidRPr="00FE7952">
        <w:rPr>
          <w:rFonts w:cstheme="minorHAnsi"/>
          <w:i/>
          <w:iCs/>
        </w:rPr>
        <w:t xml:space="preserve">Cadernos de Arte e Antropologia, </w:t>
      </w:r>
      <w:r>
        <w:rPr>
          <w:rFonts w:cstheme="minorHAnsi"/>
        </w:rPr>
        <w:t>v</w:t>
      </w:r>
      <w:r w:rsidRPr="00FE7952">
        <w:rPr>
          <w:rFonts w:cstheme="minorHAnsi"/>
        </w:rPr>
        <w:t>. 3, n</w:t>
      </w:r>
      <w:r>
        <w:rPr>
          <w:rFonts w:cstheme="minorHAnsi"/>
        </w:rPr>
        <w:t>.</w:t>
      </w:r>
      <w:r w:rsidRPr="00FE7952">
        <w:rPr>
          <w:rFonts w:cstheme="minorHAnsi"/>
        </w:rPr>
        <w:t xml:space="preserve"> 2</w:t>
      </w:r>
      <w:r>
        <w:rPr>
          <w:rFonts w:cstheme="minorHAnsi"/>
        </w:rPr>
        <w:t xml:space="preserve">, </w:t>
      </w:r>
      <w:r w:rsidRPr="00FE7952">
        <w:rPr>
          <w:rFonts w:cstheme="minorHAnsi"/>
        </w:rPr>
        <w:t>pp. 57-67</w:t>
      </w:r>
      <w:r>
        <w:rPr>
          <w:rFonts w:cstheme="minorHAnsi"/>
        </w:rPr>
        <w:t xml:space="preserve">, </w:t>
      </w:r>
      <w:r w:rsidRPr="00FE7952">
        <w:rPr>
          <w:rFonts w:cstheme="minorHAnsi"/>
        </w:rPr>
        <w:t>2014</w:t>
      </w:r>
      <w:r>
        <w:rPr>
          <w:rFonts w:cstheme="minorHAnsi"/>
        </w:rPr>
        <w:t>.</w:t>
      </w:r>
    </w:p>
    <w:p w14:paraId="4D2964C4" w14:textId="67FC9720" w:rsidR="00631BB1" w:rsidRPr="009F1383" w:rsidRDefault="00631BB1" w:rsidP="00A5086C">
      <w:pPr>
        <w:tabs>
          <w:tab w:val="left" w:pos="426"/>
        </w:tabs>
        <w:spacing w:after="0"/>
      </w:pPr>
    </w:p>
    <w:p w14:paraId="3B184E7F" w14:textId="3113105F" w:rsidR="00C35831" w:rsidRPr="00E631FC" w:rsidRDefault="00631BB1" w:rsidP="00C35831">
      <w:pPr>
        <w:tabs>
          <w:tab w:val="left" w:pos="426"/>
        </w:tabs>
        <w:spacing w:after="0"/>
        <w:rPr>
          <w:b/>
        </w:rPr>
      </w:pPr>
      <w:r>
        <w:rPr>
          <w:b/>
        </w:rPr>
        <w:t xml:space="preserve">13 </w:t>
      </w:r>
      <w:r w:rsidR="00216785" w:rsidRPr="00E631FC">
        <w:rPr>
          <w:b/>
        </w:rPr>
        <w:t xml:space="preserve">de setembro </w:t>
      </w:r>
      <w:r w:rsidR="007D7D0D" w:rsidRPr="00E631FC">
        <w:rPr>
          <w:b/>
        </w:rPr>
        <w:t>–</w:t>
      </w:r>
      <w:r w:rsidR="00761708" w:rsidRPr="00E631FC">
        <w:rPr>
          <w:b/>
        </w:rPr>
        <w:t xml:space="preserve"> </w:t>
      </w:r>
      <w:r w:rsidR="00C35831" w:rsidRPr="00E631FC">
        <w:rPr>
          <w:b/>
        </w:rPr>
        <w:t>Clarice Peixoto</w:t>
      </w:r>
      <w:r w:rsidR="00C35831">
        <w:rPr>
          <w:b/>
        </w:rPr>
        <w:t>.</w:t>
      </w:r>
      <w:r w:rsidR="00C35831" w:rsidRPr="00631BB1">
        <w:t xml:space="preserve"> </w:t>
      </w:r>
      <w:r w:rsidR="00C35831" w:rsidRPr="00631BB1">
        <w:rPr>
          <w:b/>
          <w:bCs/>
        </w:rPr>
        <w:t xml:space="preserve">Imagens </w:t>
      </w:r>
      <w:r w:rsidR="00C35831" w:rsidRPr="00122575">
        <w:rPr>
          <w:b/>
          <w:bCs/>
          <w:u w:val="single"/>
        </w:rPr>
        <w:t>d</w:t>
      </w:r>
      <w:r w:rsidR="00122575">
        <w:rPr>
          <w:b/>
          <w:bCs/>
          <w:u w:val="single"/>
        </w:rPr>
        <w:t>e</w:t>
      </w:r>
      <w:r w:rsidR="00C35831" w:rsidRPr="00631BB1">
        <w:rPr>
          <w:b/>
          <w:bCs/>
        </w:rPr>
        <w:t xml:space="preserve"> e </w:t>
      </w:r>
      <w:r w:rsidR="00C35831" w:rsidRPr="00122575">
        <w:rPr>
          <w:b/>
          <w:bCs/>
          <w:u w:val="single"/>
        </w:rPr>
        <w:t>sobre</w:t>
      </w:r>
      <w:r w:rsidR="00C35831" w:rsidRPr="00631BB1">
        <w:rPr>
          <w:b/>
          <w:bCs/>
        </w:rPr>
        <w:t xml:space="preserve"> Famílias</w:t>
      </w:r>
    </w:p>
    <w:p w14:paraId="2E8833EE" w14:textId="77777777" w:rsidR="00C35831" w:rsidRDefault="00C35831" w:rsidP="00C35831">
      <w:pPr>
        <w:tabs>
          <w:tab w:val="left" w:pos="426"/>
        </w:tabs>
        <w:spacing w:after="0"/>
      </w:pPr>
      <w:r w:rsidRPr="00E631FC">
        <w:t xml:space="preserve">. </w:t>
      </w:r>
      <w:r>
        <w:t>PEIXOTO, Clarice. Filme (vídeo) de família: das imagens familiares ao registro histórico. In PEIXOTO, Clarice (</w:t>
      </w:r>
      <w:proofErr w:type="spellStart"/>
      <w:r>
        <w:t>org</w:t>
      </w:r>
      <w:proofErr w:type="spellEnd"/>
      <w:r>
        <w:t xml:space="preserve">). </w:t>
      </w:r>
      <w:r w:rsidRPr="009D1161">
        <w:rPr>
          <w:i/>
          <w:iCs/>
        </w:rPr>
        <w:t>Antropologia &amp; Imagem</w:t>
      </w:r>
      <w:r>
        <w:t xml:space="preserve">. Narrativas diversas, v.1. Rio de Janeiro: </w:t>
      </w:r>
      <w:proofErr w:type="spellStart"/>
      <w:r>
        <w:t>Garamond</w:t>
      </w:r>
      <w:proofErr w:type="spellEnd"/>
      <w:r>
        <w:t>, 2011.</w:t>
      </w:r>
    </w:p>
    <w:p w14:paraId="3A3D0A7A" w14:textId="77777777" w:rsidR="00C35831" w:rsidRDefault="00C35831" w:rsidP="00C35831">
      <w:pPr>
        <w:tabs>
          <w:tab w:val="left" w:pos="426"/>
        </w:tabs>
        <w:spacing w:after="0"/>
      </w:pPr>
      <w:r>
        <w:t xml:space="preserve">. Filme: </w:t>
      </w:r>
      <w:proofErr w:type="spellStart"/>
      <w:r w:rsidRPr="00304317">
        <w:rPr>
          <w:i/>
          <w:iCs/>
        </w:rPr>
        <w:t>Bebela</w:t>
      </w:r>
      <w:proofErr w:type="spellEnd"/>
      <w:r w:rsidRPr="00304317">
        <w:rPr>
          <w:i/>
          <w:iCs/>
        </w:rPr>
        <w:t xml:space="preserve"> e a Revolução de 1923</w:t>
      </w:r>
      <w:r>
        <w:t xml:space="preserve">, de Clarice Peixoto, </w:t>
      </w:r>
      <w:r w:rsidRPr="00E631FC">
        <w:t>40</w:t>
      </w:r>
      <w:r>
        <w:t>min,</w:t>
      </w:r>
      <w:r w:rsidRPr="00E631FC">
        <w:t xml:space="preserve"> 2010</w:t>
      </w:r>
      <w:r>
        <w:t xml:space="preserve">. Em site </w:t>
      </w:r>
      <w:proofErr w:type="spellStart"/>
      <w:r>
        <w:t>Inarra</w:t>
      </w:r>
      <w:proofErr w:type="spellEnd"/>
    </w:p>
    <w:p w14:paraId="07F53C9E" w14:textId="52C7BC11" w:rsidR="00956F45" w:rsidRDefault="00956F45" w:rsidP="00C35831">
      <w:pPr>
        <w:tabs>
          <w:tab w:val="left" w:pos="426"/>
        </w:tabs>
        <w:spacing w:after="0"/>
      </w:pPr>
    </w:p>
    <w:p w14:paraId="796CE400" w14:textId="4BB619EC" w:rsidR="00C35831" w:rsidRDefault="00216785" w:rsidP="00C35831">
      <w:pPr>
        <w:tabs>
          <w:tab w:val="left" w:pos="426"/>
        </w:tabs>
        <w:spacing w:after="0"/>
        <w:rPr>
          <w:b/>
        </w:rPr>
      </w:pPr>
      <w:r w:rsidRPr="00E631FC">
        <w:rPr>
          <w:b/>
        </w:rPr>
        <w:t>2</w:t>
      </w:r>
      <w:r w:rsidR="00C35831">
        <w:rPr>
          <w:b/>
        </w:rPr>
        <w:t>7</w:t>
      </w:r>
      <w:r w:rsidR="00E17C02" w:rsidRPr="00E631FC">
        <w:rPr>
          <w:b/>
        </w:rPr>
        <w:t xml:space="preserve"> de setembro </w:t>
      </w:r>
      <w:r w:rsidR="00FE44FF" w:rsidRPr="00E631FC">
        <w:rPr>
          <w:b/>
        </w:rPr>
        <w:t>–</w:t>
      </w:r>
      <w:r w:rsidR="00E17C02" w:rsidRPr="00E631FC">
        <w:rPr>
          <w:b/>
        </w:rPr>
        <w:t xml:space="preserve"> </w:t>
      </w:r>
      <w:r w:rsidR="00C35831" w:rsidRPr="009F1383">
        <w:rPr>
          <w:b/>
        </w:rPr>
        <w:t xml:space="preserve">Mariana Leal Rodrigues (UNIRIO). Produção de </w:t>
      </w:r>
      <w:r w:rsidR="00122575" w:rsidRPr="009F1383">
        <w:rPr>
          <w:b/>
        </w:rPr>
        <w:t>minifilmes</w:t>
      </w:r>
      <w:r w:rsidR="00C35831" w:rsidRPr="009F1383">
        <w:rPr>
          <w:b/>
        </w:rPr>
        <w:t xml:space="preserve"> na pesquisa antropológica</w:t>
      </w:r>
    </w:p>
    <w:p w14:paraId="682A6681" w14:textId="68A1A9EA" w:rsidR="002E54DF" w:rsidRPr="007E3E77" w:rsidRDefault="00C35831" w:rsidP="00C35831">
      <w:pPr>
        <w:spacing w:after="60" w:line="240" w:lineRule="auto"/>
        <w:rPr>
          <w:rFonts w:cstheme="minorHAnsi"/>
          <w:shd w:val="clear" w:color="auto" w:fill="FFFFFF"/>
        </w:rPr>
      </w:pPr>
      <w:r w:rsidRPr="00E631FC">
        <w:rPr>
          <w:bCs/>
          <w:shd w:val="clear" w:color="auto" w:fill="FFFFFF"/>
        </w:rPr>
        <w:t xml:space="preserve">RODRIGUES, Mariana L. </w:t>
      </w:r>
      <w:r w:rsidR="002E54DF" w:rsidRPr="002E54DF">
        <w:rPr>
          <w:rFonts w:cstheme="minorHAnsi"/>
        </w:rPr>
        <w:t>Aprendendo a "olhar sobre os ombros": o uso do filme e da fotografia na pesquisa como uma experiência de devolução e colaboração</w:t>
      </w:r>
      <w:r w:rsidR="002E54DF">
        <w:rPr>
          <w:rFonts w:cstheme="minorHAnsi"/>
        </w:rPr>
        <w:t xml:space="preserve">. </w:t>
      </w:r>
      <w:r w:rsidR="007E3E77" w:rsidRPr="007E3E77">
        <w:rPr>
          <w:rFonts w:cstheme="minorHAnsi"/>
          <w:i/>
          <w:iCs/>
          <w:color w:val="232323"/>
        </w:rPr>
        <w:t>Vivência</w:t>
      </w:r>
      <w:r w:rsidR="007E3E77" w:rsidRPr="007E3E77">
        <w:rPr>
          <w:rFonts w:cstheme="minorHAnsi"/>
          <w:color w:val="232323"/>
        </w:rPr>
        <w:t xml:space="preserve">. </w:t>
      </w:r>
      <w:r w:rsidR="007E3E77" w:rsidRPr="007E3E77">
        <w:rPr>
          <w:rFonts w:cstheme="minorHAnsi"/>
          <w:i/>
          <w:iCs/>
          <w:color w:val="232323"/>
        </w:rPr>
        <w:t>Revista de Antropologia</w:t>
      </w:r>
      <w:r w:rsidR="007E3E77" w:rsidRPr="007E3E77">
        <w:rPr>
          <w:rFonts w:cstheme="minorHAnsi"/>
          <w:color w:val="232323"/>
        </w:rPr>
        <w:t xml:space="preserve"> n. 51, p. 152-173, 2018.</w:t>
      </w:r>
      <w:r w:rsidR="007E3E77">
        <w:rPr>
          <w:rFonts w:cstheme="minorHAnsi"/>
          <w:color w:val="232323"/>
        </w:rPr>
        <w:t xml:space="preserve"> Site </w:t>
      </w:r>
      <w:proofErr w:type="spellStart"/>
      <w:r w:rsidR="007E3E77">
        <w:rPr>
          <w:rFonts w:cstheme="minorHAnsi"/>
          <w:color w:val="232323"/>
        </w:rPr>
        <w:t>Inarra</w:t>
      </w:r>
      <w:proofErr w:type="spellEnd"/>
    </w:p>
    <w:p w14:paraId="31D1D589" w14:textId="771B8559" w:rsidR="00C35831" w:rsidRDefault="002E54DF" w:rsidP="00C35831">
      <w:pPr>
        <w:spacing w:after="60" w:line="240" w:lineRule="auto"/>
      </w:pPr>
      <w:r>
        <w:rPr>
          <w:bCs/>
          <w:shd w:val="clear" w:color="auto" w:fill="FFFFFF"/>
        </w:rPr>
        <w:t xml:space="preserve">____. </w:t>
      </w:r>
      <w:r w:rsidR="00C35831" w:rsidRPr="00E631FC">
        <w:rPr>
          <w:bCs/>
          <w:shd w:val="clear" w:color="auto" w:fill="FFFFFF"/>
        </w:rPr>
        <w:t xml:space="preserve">Entre o registro e a narrativa: alguns desafios da antropologia visual. In </w:t>
      </w:r>
      <w:r w:rsidR="00C35831" w:rsidRPr="00E631FC">
        <w:t xml:space="preserve">PEIXOTO C. &amp; COPQUE B. </w:t>
      </w:r>
      <w:r w:rsidR="00C35831" w:rsidRPr="00E631FC">
        <w:rPr>
          <w:i/>
        </w:rPr>
        <w:t>Etnografias Visuais. Análises Contemporâneas</w:t>
      </w:r>
      <w:r w:rsidR="00C35831" w:rsidRPr="00E631FC">
        <w:t xml:space="preserve">. </w:t>
      </w:r>
      <w:r w:rsidR="00C35831">
        <w:t xml:space="preserve">Rio de Janeiro: </w:t>
      </w:r>
      <w:proofErr w:type="spellStart"/>
      <w:r w:rsidR="00C35831">
        <w:t>Garamond</w:t>
      </w:r>
      <w:proofErr w:type="spellEnd"/>
      <w:r w:rsidR="00C35831" w:rsidRPr="00E631FC">
        <w:t>, 2015.</w:t>
      </w:r>
    </w:p>
    <w:p w14:paraId="59F9B50C" w14:textId="4C07FDEB" w:rsidR="00C35831" w:rsidRDefault="00C35831" w:rsidP="00C35831">
      <w:pPr>
        <w:tabs>
          <w:tab w:val="left" w:pos="426"/>
        </w:tabs>
        <w:spacing w:after="0"/>
      </w:pPr>
      <w:r>
        <w:t xml:space="preserve">. </w:t>
      </w:r>
      <w:r w:rsidR="00122575">
        <w:t>Minifilmes</w:t>
      </w:r>
      <w:r>
        <w:t xml:space="preserve"> da autora</w:t>
      </w:r>
      <w:r w:rsidR="00CF1B14">
        <w:t xml:space="preserve"> no</w:t>
      </w:r>
      <w:r>
        <w:t xml:space="preserve"> site</w:t>
      </w:r>
      <w:r w:rsidR="00CF1B14">
        <w:t xml:space="preserve"> do</w:t>
      </w:r>
      <w:r>
        <w:t xml:space="preserve"> </w:t>
      </w:r>
      <w:proofErr w:type="spellStart"/>
      <w:r>
        <w:t>Inarra</w:t>
      </w:r>
      <w:proofErr w:type="spellEnd"/>
    </w:p>
    <w:p w14:paraId="6A896FB9" w14:textId="5BA363C0" w:rsidR="009A57B5" w:rsidRDefault="009A57B5" w:rsidP="009A57B5">
      <w:pPr>
        <w:tabs>
          <w:tab w:val="left" w:pos="426"/>
        </w:tabs>
        <w:spacing w:after="0"/>
      </w:pPr>
    </w:p>
    <w:p w14:paraId="7BE74E86" w14:textId="69BC06BC" w:rsidR="00AD1113" w:rsidRDefault="00C35831" w:rsidP="00E631FC">
      <w:pPr>
        <w:spacing w:after="0" w:line="240" w:lineRule="auto"/>
        <w:rPr>
          <w:rFonts w:ascii="Arial" w:hAnsi="Arial" w:cs="Arial"/>
          <w:b/>
          <w:bCs/>
          <w:color w:val="232323"/>
          <w:sz w:val="30"/>
          <w:szCs w:val="30"/>
        </w:rPr>
      </w:pPr>
      <w:r w:rsidRPr="00DE7971">
        <w:rPr>
          <w:b/>
        </w:rPr>
        <w:t>11</w:t>
      </w:r>
      <w:r w:rsidR="00304317" w:rsidRPr="00DE7971">
        <w:rPr>
          <w:b/>
        </w:rPr>
        <w:t xml:space="preserve"> de </w:t>
      </w:r>
      <w:r w:rsidRPr="00DE7971">
        <w:rPr>
          <w:b/>
        </w:rPr>
        <w:t>outu</w:t>
      </w:r>
      <w:r w:rsidR="00304317" w:rsidRPr="00DE7971">
        <w:rPr>
          <w:b/>
        </w:rPr>
        <w:t>bro – Maria Raquel</w:t>
      </w:r>
      <w:r w:rsidR="00CA02AB" w:rsidRPr="00DE7971">
        <w:rPr>
          <w:b/>
        </w:rPr>
        <w:t xml:space="preserve"> Passos Lima</w:t>
      </w:r>
      <w:r w:rsidR="00304317" w:rsidRPr="00DE7971">
        <w:rPr>
          <w:b/>
        </w:rPr>
        <w:t xml:space="preserve"> (ICS). </w:t>
      </w:r>
      <w:r w:rsidR="00AD1113" w:rsidRPr="00AD1113">
        <w:rPr>
          <w:rFonts w:cstheme="minorHAnsi"/>
          <w:b/>
          <w:bCs/>
          <w:color w:val="232323"/>
        </w:rPr>
        <w:t>A (in)visível armadilha do lixo</w:t>
      </w:r>
      <w:r w:rsidR="00A5086C">
        <w:rPr>
          <w:rFonts w:cstheme="minorHAnsi"/>
          <w:b/>
          <w:bCs/>
          <w:color w:val="232323"/>
        </w:rPr>
        <w:t>.</w:t>
      </w:r>
    </w:p>
    <w:p w14:paraId="3D0729BF" w14:textId="0E918969" w:rsidR="00304317" w:rsidRPr="009F1383" w:rsidRDefault="00CA02AB" w:rsidP="00E631FC">
      <w:pPr>
        <w:spacing w:after="0" w:line="240" w:lineRule="auto"/>
        <w:rPr>
          <w:rFonts w:cstheme="minorHAnsi"/>
          <w:bCs/>
        </w:rPr>
      </w:pPr>
      <w:r w:rsidRPr="009F1383">
        <w:rPr>
          <w:rFonts w:cstheme="minorHAnsi"/>
          <w:bCs/>
        </w:rPr>
        <w:t>.</w:t>
      </w:r>
      <w:r w:rsidR="007E3E77" w:rsidRPr="005844B6">
        <w:rPr>
          <w:rFonts w:cstheme="minorHAnsi"/>
          <w:shd w:val="clear" w:color="auto" w:fill="FFFFFF"/>
        </w:rPr>
        <w:t xml:space="preserve"> </w:t>
      </w:r>
      <w:r w:rsidR="005844B6" w:rsidRPr="005844B6">
        <w:rPr>
          <w:bCs/>
        </w:rPr>
        <w:t>PASSOS LIMA</w:t>
      </w:r>
      <w:r w:rsidR="005844B6">
        <w:rPr>
          <w:bCs/>
        </w:rPr>
        <w:t>,</w:t>
      </w:r>
      <w:r w:rsidR="005844B6" w:rsidRPr="00DE7971">
        <w:rPr>
          <w:b/>
        </w:rPr>
        <w:t xml:space="preserve"> </w:t>
      </w:r>
      <w:r w:rsidR="005844B6" w:rsidRPr="005844B6">
        <w:rPr>
          <w:bCs/>
        </w:rPr>
        <w:t>Maria Raquel</w:t>
      </w:r>
      <w:r w:rsidR="005844B6">
        <w:rPr>
          <w:bCs/>
        </w:rPr>
        <w:t>.</w:t>
      </w:r>
      <w:r w:rsidR="005844B6" w:rsidRPr="005844B6">
        <w:rPr>
          <w:bCs/>
        </w:rPr>
        <w:t xml:space="preserve"> </w:t>
      </w:r>
      <w:r w:rsidR="005844B6" w:rsidRPr="005844B6">
        <w:rPr>
          <w:rFonts w:cstheme="minorHAnsi"/>
          <w:shd w:val="clear" w:color="auto" w:fill="FFFFFF"/>
        </w:rPr>
        <w:t xml:space="preserve">Infraestruturas residuais: colonialismos na gestão de resíduos e a política catadora. </w:t>
      </w:r>
      <w:r w:rsidR="005844B6" w:rsidRPr="005844B6">
        <w:rPr>
          <w:rFonts w:cstheme="minorHAnsi"/>
          <w:i/>
          <w:iCs/>
          <w:shd w:val="clear" w:color="auto" w:fill="FFFFFF"/>
        </w:rPr>
        <w:t>Estudos Avançados</w:t>
      </w:r>
      <w:r w:rsidR="005844B6" w:rsidRPr="005844B6">
        <w:rPr>
          <w:rFonts w:cstheme="minorHAnsi"/>
          <w:shd w:val="clear" w:color="auto" w:fill="FFFFFF"/>
        </w:rPr>
        <w:t xml:space="preserve"> </w:t>
      </w:r>
      <w:r w:rsidR="005844B6" w:rsidRPr="005844B6">
        <w:rPr>
          <w:rFonts w:cstheme="minorHAnsi"/>
          <w:shd w:val="clear" w:color="auto" w:fill="FFFFFF"/>
        </w:rPr>
        <w:t>(</w:t>
      </w:r>
      <w:r w:rsidR="005844B6" w:rsidRPr="005844B6">
        <w:rPr>
          <w:rFonts w:cstheme="minorHAnsi"/>
          <w:shd w:val="clear" w:color="auto" w:fill="FFFFFF"/>
        </w:rPr>
        <w:t>online</w:t>
      </w:r>
      <w:r w:rsidR="005844B6" w:rsidRPr="005844B6">
        <w:rPr>
          <w:rFonts w:cstheme="minorHAnsi"/>
          <w:shd w:val="clear" w:color="auto" w:fill="FFFFFF"/>
        </w:rPr>
        <w:t>), v. 37, p. 63-82, 2023</w:t>
      </w:r>
      <w:r w:rsidR="005844B6">
        <w:rPr>
          <w:rFonts w:cstheme="minorHAnsi"/>
          <w:shd w:val="clear" w:color="auto" w:fill="FFFFFF"/>
        </w:rPr>
        <w:t>.</w:t>
      </w:r>
    </w:p>
    <w:p w14:paraId="6FCECE51" w14:textId="669F3B27" w:rsidR="00304317" w:rsidRPr="009F1383" w:rsidRDefault="00883F04" w:rsidP="00E631FC">
      <w:pPr>
        <w:spacing w:after="0" w:line="240" w:lineRule="auto"/>
        <w:rPr>
          <w:rFonts w:cstheme="minorHAnsi"/>
        </w:rPr>
      </w:pPr>
      <w:r w:rsidRPr="009F1383">
        <w:rPr>
          <w:bCs/>
        </w:rPr>
        <w:t>.</w:t>
      </w:r>
      <w:r w:rsidR="00781A21" w:rsidRPr="009F1383">
        <w:rPr>
          <w:bCs/>
        </w:rPr>
        <w:t xml:space="preserve"> </w:t>
      </w:r>
      <w:r w:rsidR="007E3E77">
        <w:t xml:space="preserve">Filme: </w:t>
      </w:r>
      <w:r w:rsidRPr="005844B6">
        <w:rPr>
          <w:rFonts w:cstheme="minorHAnsi"/>
          <w:i/>
          <w:iCs/>
          <w:color w:val="232323"/>
        </w:rPr>
        <w:t>Vida Real</w:t>
      </w:r>
      <w:r w:rsidRPr="00883F04">
        <w:rPr>
          <w:rFonts w:cstheme="minorHAnsi"/>
          <w:color w:val="232323"/>
        </w:rPr>
        <w:t>. A política da visibilidade dos catadores de Jardim Gramacho. M</w:t>
      </w:r>
      <w:r w:rsidR="005844B6">
        <w:rPr>
          <w:rFonts w:cstheme="minorHAnsi"/>
          <w:color w:val="232323"/>
        </w:rPr>
        <w:t>aria</w:t>
      </w:r>
      <w:r w:rsidRPr="00883F04">
        <w:rPr>
          <w:rFonts w:cstheme="minorHAnsi"/>
          <w:color w:val="232323"/>
        </w:rPr>
        <w:t xml:space="preserve"> R</w:t>
      </w:r>
      <w:r w:rsidR="005844B6">
        <w:rPr>
          <w:rFonts w:cstheme="minorHAnsi"/>
          <w:color w:val="232323"/>
        </w:rPr>
        <w:t>aquel</w:t>
      </w:r>
      <w:r w:rsidRPr="00883F04">
        <w:rPr>
          <w:rFonts w:cstheme="minorHAnsi"/>
          <w:color w:val="232323"/>
        </w:rPr>
        <w:t xml:space="preserve"> P</w:t>
      </w:r>
      <w:r w:rsidR="007E3E77">
        <w:rPr>
          <w:rFonts w:cstheme="minorHAnsi"/>
          <w:color w:val="232323"/>
        </w:rPr>
        <w:t>.</w:t>
      </w:r>
      <w:r w:rsidRPr="00883F04">
        <w:rPr>
          <w:rFonts w:cstheme="minorHAnsi"/>
          <w:color w:val="232323"/>
        </w:rPr>
        <w:t xml:space="preserve"> Lima, 13min, 2015.</w:t>
      </w:r>
      <w:r w:rsidR="00781A21" w:rsidRPr="009F1383">
        <w:rPr>
          <w:rFonts w:cstheme="minorHAnsi"/>
        </w:rPr>
        <w:t xml:space="preserve"> </w:t>
      </w:r>
      <w:r w:rsidR="005844B6">
        <w:rPr>
          <w:rFonts w:cstheme="minorHAnsi"/>
        </w:rPr>
        <w:t xml:space="preserve">Em </w:t>
      </w:r>
      <w:r w:rsidR="005844B6">
        <w:t xml:space="preserve">site do </w:t>
      </w:r>
      <w:proofErr w:type="spellStart"/>
      <w:r w:rsidR="005844B6">
        <w:t>Inarra</w:t>
      </w:r>
      <w:proofErr w:type="spellEnd"/>
      <w:r w:rsidR="005844B6">
        <w:t>.</w:t>
      </w:r>
    </w:p>
    <w:p w14:paraId="63465A15" w14:textId="1CFACCAB" w:rsidR="00304317" w:rsidRPr="009F1383" w:rsidRDefault="00304317" w:rsidP="00E631FC">
      <w:pPr>
        <w:spacing w:after="0" w:line="240" w:lineRule="auto"/>
        <w:rPr>
          <w:bCs/>
        </w:rPr>
      </w:pPr>
    </w:p>
    <w:p w14:paraId="2180FB07" w14:textId="61DFA08C" w:rsidR="00BF3F69" w:rsidRPr="004D3628" w:rsidRDefault="00304317" w:rsidP="004D3628">
      <w:pPr>
        <w:spacing w:after="0"/>
        <w:rPr>
          <w:b/>
          <w:bCs/>
        </w:rPr>
      </w:pPr>
      <w:r w:rsidRPr="00E631FC">
        <w:rPr>
          <w:b/>
        </w:rPr>
        <w:lastRenderedPageBreak/>
        <w:t>2</w:t>
      </w:r>
      <w:r w:rsidR="00C35831">
        <w:rPr>
          <w:b/>
        </w:rPr>
        <w:t>5</w:t>
      </w:r>
      <w:r w:rsidRPr="00E631FC">
        <w:rPr>
          <w:b/>
        </w:rPr>
        <w:t xml:space="preserve"> de </w:t>
      </w:r>
      <w:r w:rsidR="00C35831">
        <w:rPr>
          <w:b/>
        </w:rPr>
        <w:t>outu</w:t>
      </w:r>
      <w:r w:rsidR="00C35831" w:rsidRPr="00E631FC">
        <w:rPr>
          <w:b/>
        </w:rPr>
        <w:t>bro</w:t>
      </w:r>
      <w:r w:rsidR="00BF3F69">
        <w:rPr>
          <w:b/>
        </w:rPr>
        <w:t xml:space="preserve">. </w:t>
      </w:r>
      <w:r w:rsidR="001F325E">
        <w:rPr>
          <w:b/>
        </w:rPr>
        <w:t xml:space="preserve">VII </w:t>
      </w:r>
      <w:r w:rsidR="00BF3F69" w:rsidRPr="00883F04">
        <w:rPr>
          <w:b/>
          <w:bCs/>
        </w:rPr>
        <w:t>Seminário Imagens e Narrativas</w:t>
      </w:r>
      <w:r w:rsidR="00CF1B14">
        <w:rPr>
          <w:b/>
          <w:bCs/>
        </w:rPr>
        <w:t>, de 9h-18h</w:t>
      </w:r>
      <w:r w:rsidR="00BF3F69">
        <w:rPr>
          <w:b/>
          <w:bCs/>
        </w:rPr>
        <w:t xml:space="preserve">. </w:t>
      </w:r>
      <w:r w:rsidR="004D3628">
        <w:rPr>
          <w:b/>
          <w:bCs/>
        </w:rPr>
        <w:t>Auditório 9043, bloco F.</w:t>
      </w:r>
    </w:p>
    <w:p w14:paraId="1AA10578" w14:textId="77777777" w:rsidR="004D3628" w:rsidRDefault="004D3628" w:rsidP="00E631FC">
      <w:pPr>
        <w:spacing w:after="0" w:line="240" w:lineRule="auto"/>
        <w:rPr>
          <w:b/>
        </w:rPr>
      </w:pPr>
    </w:p>
    <w:p w14:paraId="1B7E53E2" w14:textId="0A5053A2" w:rsidR="00BF3F69" w:rsidRDefault="00C35831" w:rsidP="00BF3F69">
      <w:pPr>
        <w:spacing w:after="0" w:line="240" w:lineRule="auto"/>
        <w:rPr>
          <w:b/>
          <w:bCs/>
        </w:rPr>
      </w:pPr>
      <w:r w:rsidRPr="009F1383">
        <w:rPr>
          <w:b/>
        </w:rPr>
        <w:t>8 de</w:t>
      </w:r>
      <w:r w:rsidR="00216785" w:rsidRPr="009F1383">
        <w:rPr>
          <w:b/>
        </w:rPr>
        <w:t xml:space="preserve"> </w:t>
      </w:r>
      <w:r w:rsidRPr="009F1383">
        <w:rPr>
          <w:b/>
        </w:rPr>
        <w:t>novem</w:t>
      </w:r>
      <w:r w:rsidR="00216785" w:rsidRPr="009F1383">
        <w:rPr>
          <w:b/>
        </w:rPr>
        <w:t>bro</w:t>
      </w:r>
      <w:r w:rsidR="00B201BD" w:rsidRPr="009F1383">
        <w:rPr>
          <w:b/>
        </w:rPr>
        <w:t xml:space="preserve"> – </w:t>
      </w:r>
      <w:r w:rsidR="00BF3F69">
        <w:rPr>
          <w:b/>
        </w:rPr>
        <w:t xml:space="preserve">Barbara </w:t>
      </w:r>
      <w:proofErr w:type="spellStart"/>
      <w:r w:rsidR="00BF3F69">
        <w:rPr>
          <w:b/>
        </w:rPr>
        <w:t>Copque</w:t>
      </w:r>
      <w:proofErr w:type="spellEnd"/>
      <w:r w:rsidR="00BF3F69">
        <w:rPr>
          <w:b/>
        </w:rPr>
        <w:t xml:space="preserve"> (FEBEF-UERJ). </w:t>
      </w:r>
      <w:r w:rsidR="00DE7971">
        <w:rPr>
          <w:b/>
        </w:rPr>
        <w:t>Fabular fotograficamente a cidade</w:t>
      </w:r>
    </w:p>
    <w:p w14:paraId="6FCDBADE" w14:textId="7265D06E" w:rsidR="00807669" w:rsidRDefault="004D3628" w:rsidP="00BF3F69">
      <w:pPr>
        <w:tabs>
          <w:tab w:val="left" w:pos="426"/>
        </w:tabs>
        <w:spacing w:after="0"/>
        <w:rPr>
          <w:rFonts w:cstheme="minorHAnsi"/>
          <w:shd w:val="clear" w:color="auto" w:fill="FFFFFF"/>
        </w:rPr>
      </w:pPr>
      <w:r w:rsidRPr="004D3628">
        <w:rPr>
          <w:rFonts w:cstheme="minorHAnsi"/>
          <w:b/>
        </w:rPr>
        <w:t>.</w:t>
      </w:r>
      <w:r w:rsidRPr="004D3628">
        <w:rPr>
          <w:bCs/>
        </w:rPr>
        <w:t xml:space="preserve"> COPQUE</w:t>
      </w:r>
      <w:r>
        <w:rPr>
          <w:bCs/>
        </w:rPr>
        <w:t>,</w:t>
      </w:r>
      <w:r w:rsidRPr="004D3628">
        <w:rPr>
          <w:rFonts w:cstheme="minorHAnsi"/>
          <w:b/>
        </w:rPr>
        <w:t xml:space="preserve"> </w:t>
      </w:r>
      <w:r w:rsidRPr="004D3628">
        <w:rPr>
          <w:bCs/>
        </w:rPr>
        <w:t>Barbara</w:t>
      </w:r>
      <w:r>
        <w:rPr>
          <w:bCs/>
        </w:rPr>
        <w:t>.</w:t>
      </w:r>
      <w:r>
        <w:rPr>
          <w:b/>
        </w:rPr>
        <w:t xml:space="preserve"> </w:t>
      </w:r>
      <w:r w:rsidRPr="004D3628">
        <w:rPr>
          <w:rFonts w:cstheme="minorHAnsi"/>
          <w:shd w:val="clear" w:color="auto" w:fill="FFFFFF"/>
        </w:rPr>
        <w:t xml:space="preserve">As imagens que me faltam. </w:t>
      </w:r>
      <w:r w:rsidRPr="004D3628">
        <w:rPr>
          <w:rFonts w:cstheme="minorHAnsi"/>
          <w:i/>
          <w:iCs/>
          <w:shd w:val="clear" w:color="auto" w:fill="FFFFFF"/>
        </w:rPr>
        <w:t>GIS</w:t>
      </w:r>
      <w:r>
        <w:rPr>
          <w:rFonts w:cstheme="minorHAnsi"/>
          <w:shd w:val="clear" w:color="auto" w:fill="FFFFFF"/>
        </w:rPr>
        <w:t>. R</w:t>
      </w:r>
      <w:r w:rsidRPr="004D3628">
        <w:rPr>
          <w:rFonts w:cstheme="minorHAnsi"/>
          <w:shd w:val="clear" w:color="auto" w:fill="FFFFFF"/>
        </w:rPr>
        <w:t xml:space="preserve">evista de </w:t>
      </w:r>
      <w:r>
        <w:rPr>
          <w:rFonts w:cstheme="minorHAnsi"/>
          <w:shd w:val="clear" w:color="auto" w:fill="FFFFFF"/>
        </w:rPr>
        <w:t>A</w:t>
      </w:r>
      <w:r w:rsidRPr="004D3628">
        <w:rPr>
          <w:rFonts w:cstheme="minorHAnsi"/>
          <w:shd w:val="clear" w:color="auto" w:fill="FFFFFF"/>
        </w:rPr>
        <w:t>ntropologia</w:t>
      </w:r>
      <w:r w:rsidR="00D742E8">
        <w:rPr>
          <w:rFonts w:cstheme="minorHAnsi"/>
          <w:shd w:val="clear" w:color="auto" w:fill="FFFFFF"/>
        </w:rPr>
        <w:t xml:space="preserve"> </w:t>
      </w:r>
      <w:r w:rsidR="00D742E8" w:rsidRPr="005844B6">
        <w:rPr>
          <w:rFonts w:cstheme="minorHAnsi"/>
          <w:shd w:val="clear" w:color="auto" w:fill="FFFFFF"/>
        </w:rPr>
        <w:t>(online)</w:t>
      </w:r>
      <w:r w:rsidRPr="004D3628">
        <w:rPr>
          <w:rFonts w:cstheme="minorHAnsi"/>
          <w:shd w:val="clear" w:color="auto" w:fill="FFFFFF"/>
        </w:rPr>
        <w:t>, v. 5, p. 265-281, 2020.</w:t>
      </w:r>
    </w:p>
    <w:p w14:paraId="2B050638" w14:textId="5716F176" w:rsidR="00115F52" w:rsidRPr="00115F52" w:rsidRDefault="00115F52" w:rsidP="00BF3F69">
      <w:pPr>
        <w:tabs>
          <w:tab w:val="left" w:pos="426"/>
        </w:tabs>
        <w:spacing w:after="0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. ____.</w:t>
      </w:r>
      <w:r w:rsidRPr="00115F52">
        <w:rPr>
          <w:rFonts w:cstheme="minorHAnsi"/>
          <w:shd w:val="clear" w:color="auto" w:fill="FFFFFF"/>
        </w:rPr>
        <w:t xml:space="preserve"> </w:t>
      </w:r>
      <w:r w:rsidRPr="00115F52">
        <w:rPr>
          <w:rFonts w:cstheme="minorHAnsi"/>
          <w:shd w:val="clear" w:color="auto" w:fill="FFFFFF"/>
        </w:rPr>
        <w:t xml:space="preserve">Fotografar: expor (e se expor). A utilização da fotografia no contexto da violência. In: NOVAES, </w:t>
      </w:r>
      <w:r w:rsidR="001F325E" w:rsidRPr="00115F52">
        <w:rPr>
          <w:rFonts w:cstheme="minorHAnsi"/>
          <w:shd w:val="clear" w:color="auto" w:fill="FFFFFF"/>
        </w:rPr>
        <w:t>Sylvia</w:t>
      </w:r>
      <w:r w:rsidRPr="00115F52">
        <w:rPr>
          <w:rFonts w:cstheme="minorHAnsi"/>
          <w:shd w:val="clear" w:color="auto" w:fill="FFFFFF"/>
        </w:rPr>
        <w:t xml:space="preserve"> </w:t>
      </w:r>
      <w:r w:rsidRPr="00115F52">
        <w:rPr>
          <w:rFonts w:cstheme="minorHAnsi"/>
          <w:shd w:val="clear" w:color="auto" w:fill="FFFFFF"/>
        </w:rPr>
        <w:t>C</w:t>
      </w:r>
      <w:r w:rsidR="001F325E" w:rsidRPr="00115F52">
        <w:rPr>
          <w:rFonts w:cstheme="minorHAnsi"/>
          <w:shd w:val="clear" w:color="auto" w:fill="FFFFFF"/>
        </w:rPr>
        <w:t>aiuby</w:t>
      </w:r>
      <w:r w:rsidRPr="00115F52">
        <w:rPr>
          <w:rFonts w:cstheme="minorHAnsi"/>
          <w:shd w:val="clear" w:color="auto" w:fill="FFFFFF"/>
        </w:rPr>
        <w:t xml:space="preserve"> (</w:t>
      </w:r>
      <w:r w:rsidR="001F325E">
        <w:rPr>
          <w:rFonts w:cstheme="minorHAnsi"/>
          <w:shd w:val="clear" w:color="auto" w:fill="FFFFFF"/>
        </w:rPr>
        <w:t>o</w:t>
      </w:r>
      <w:r w:rsidRPr="00115F52">
        <w:rPr>
          <w:rFonts w:cstheme="minorHAnsi"/>
          <w:shd w:val="clear" w:color="auto" w:fill="FFFFFF"/>
        </w:rPr>
        <w:t xml:space="preserve">rg.). </w:t>
      </w:r>
      <w:r w:rsidRPr="001F325E">
        <w:rPr>
          <w:rFonts w:cstheme="minorHAnsi"/>
          <w:i/>
          <w:iCs/>
          <w:shd w:val="clear" w:color="auto" w:fill="FFFFFF"/>
        </w:rPr>
        <w:t>Entre Arte e Ciência</w:t>
      </w:r>
      <w:r>
        <w:rPr>
          <w:rFonts w:cstheme="minorHAnsi"/>
          <w:shd w:val="clear" w:color="auto" w:fill="FFFFFF"/>
        </w:rPr>
        <w:t>.</w:t>
      </w:r>
      <w:r w:rsidRPr="00115F52">
        <w:rPr>
          <w:rFonts w:cstheme="minorHAnsi"/>
          <w:shd w:val="clear" w:color="auto" w:fill="FFFFFF"/>
        </w:rPr>
        <w:t xml:space="preserve"> A fotografia na Antropologia. São Paulo: EDUSP</w:t>
      </w:r>
      <w:r w:rsidRPr="00115F52">
        <w:rPr>
          <w:rFonts w:cstheme="minorHAnsi"/>
          <w:shd w:val="clear" w:color="auto" w:fill="FFFFFF"/>
        </w:rPr>
        <w:t xml:space="preserve">, </w:t>
      </w:r>
      <w:r w:rsidRPr="00115F52">
        <w:rPr>
          <w:rFonts w:cstheme="minorHAnsi"/>
          <w:shd w:val="clear" w:color="auto" w:fill="FFFFFF"/>
        </w:rPr>
        <w:t>p. 71-92, 2015.</w:t>
      </w:r>
    </w:p>
    <w:p w14:paraId="406F7DDA" w14:textId="77777777" w:rsidR="004D3628" w:rsidRPr="00304317" w:rsidRDefault="004D3628" w:rsidP="00BF3F69">
      <w:pPr>
        <w:tabs>
          <w:tab w:val="left" w:pos="426"/>
        </w:tabs>
        <w:spacing w:after="0"/>
        <w:rPr>
          <w:bCs/>
          <w:lang w:eastAsia="pt-BR"/>
        </w:rPr>
      </w:pPr>
    </w:p>
    <w:p w14:paraId="61F49898" w14:textId="648EE448" w:rsidR="00BF3F69" w:rsidRPr="00E631FC" w:rsidRDefault="00C35831" w:rsidP="00BF3F69">
      <w:pPr>
        <w:tabs>
          <w:tab w:val="left" w:pos="426"/>
        </w:tabs>
        <w:spacing w:after="0"/>
        <w:rPr>
          <w:b/>
        </w:rPr>
      </w:pPr>
      <w:r>
        <w:rPr>
          <w:b/>
        </w:rPr>
        <w:t>22</w:t>
      </w:r>
      <w:r w:rsidR="003D7F9E" w:rsidRPr="00E631FC">
        <w:rPr>
          <w:b/>
        </w:rPr>
        <w:t xml:space="preserve"> de </w:t>
      </w:r>
      <w:r w:rsidRPr="009F1383">
        <w:rPr>
          <w:b/>
        </w:rPr>
        <w:t>novembro</w:t>
      </w:r>
      <w:r w:rsidR="00591EF7" w:rsidRPr="00E631FC">
        <w:rPr>
          <w:b/>
        </w:rPr>
        <w:t xml:space="preserve"> –</w:t>
      </w:r>
      <w:r w:rsidR="00BF3F69" w:rsidRPr="00BF3F69">
        <w:rPr>
          <w:b/>
        </w:rPr>
        <w:t xml:space="preserve"> </w:t>
      </w:r>
      <w:r w:rsidR="00BF3F69" w:rsidRPr="00E631FC">
        <w:rPr>
          <w:b/>
        </w:rPr>
        <w:t xml:space="preserve">Aline Gama </w:t>
      </w:r>
      <w:r w:rsidR="00BF3F69">
        <w:rPr>
          <w:b/>
        </w:rPr>
        <w:t>– Sobre fotojornalismo</w:t>
      </w:r>
      <w:r w:rsidR="00F56B34">
        <w:rPr>
          <w:b/>
        </w:rPr>
        <w:t xml:space="preserve"> </w:t>
      </w:r>
    </w:p>
    <w:p w14:paraId="7F8EE5A4" w14:textId="592C8439" w:rsidR="00BF3F69" w:rsidRPr="007E3E77" w:rsidRDefault="007E3E77" w:rsidP="00BF3F69">
      <w:pPr>
        <w:tabs>
          <w:tab w:val="left" w:pos="426"/>
        </w:tabs>
        <w:spacing w:after="0"/>
        <w:rPr>
          <w:rFonts w:cstheme="minorHAnsi"/>
          <w:bCs/>
          <w:lang w:eastAsia="pt-BR"/>
        </w:rPr>
      </w:pPr>
      <w:r>
        <w:t xml:space="preserve">. ALMEIDA, </w:t>
      </w:r>
      <w:r w:rsidRPr="00E631FC">
        <w:rPr>
          <w:rFonts w:cs="Times New Roman"/>
          <w:bCs/>
        </w:rPr>
        <w:t>Aline</w:t>
      </w:r>
      <w:r w:rsidRPr="007E3E77">
        <w:rPr>
          <w:rFonts w:cs="Times New Roman"/>
          <w:bCs/>
        </w:rPr>
        <w:t xml:space="preserve"> </w:t>
      </w:r>
      <w:r w:rsidRPr="00E631FC">
        <w:rPr>
          <w:rFonts w:cs="Times New Roman"/>
          <w:bCs/>
        </w:rPr>
        <w:t>G</w:t>
      </w:r>
      <w:r>
        <w:rPr>
          <w:rFonts w:cs="Times New Roman"/>
          <w:bCs/>
        </w:rPr>
        <w:t xml:space="preserve">ama. </w:t>
      </w:r>
      <w:r w:rsidR="00BF3F69" w:rsidRPr="00E631FC">
        <w:t>As vidas reveladas no fotojornalismo de violência</w:t>
      </w:r>
      <w:r w:rsidR="00BF3F69" w:rsidRPr="007E3E77">
        <w:rPr>
          <w:rFonts w:cstheme="minorHAnsi"/>
        </w:rPr>
        <w:t xml:space="preserve">. </w:t>
      </w:r>
      <w:r w:rsidRPr="007E3E77">
        <w:rPr>
          <w:rFonts w:cstheme="minorHAnsi"/>
          <w:color w:val="232323"/>
        </w:rPr>
        <w:t>In: PEIXOTO, Clarice</w:t>
      </w:r>
      <w:r>
        <w:rPr>
          <w:rFonts w:cstheme="minorHAnsi"/>
          <w:color w:val="232323"/>
        </w:rPr>
        <w:t xml:space="preserve"> &amp;</w:t>
      </w:r>
      <w:r w:rsidRPr="007E3E77">
        <w:rPr>
          <w:rFonts w:cstheme="minorHAnsi"/>
          <w:color w:val="232323"/>
        </w:rPr>
        <w:t xml:space="preserve"> COPQUE, Bárbara (</w:t>
      </w:r>
      <w:proofErr w:type="spellStart"/>
      <w:r w:rsidRPr="007E3E77">
        <w:rPr>
          <w:rFonts w:cstheme="minorHAnsi"/>
          <w:color w:val="232323"/>
        </w:rPr>
        <w:t>orgs</w:t>
      </w:r>
      <w:proofErr w:type="spellEnd"/>
      <w:r w:rsidRPr="007E3E77">
        <w:rPr>
          <w:rFonts w:cstheme="minorHAnsi"/>
          <w:color w:val="232323"/>
        </w:rPr>
        <w:t xml:space="preserve">.). </w:t>
      </w:r>
      <w:r w:rsidRPr="007E3E77">
        <w:rPr>
          <w:rFonts w:cstheme="minorHAnsi"/>
          <w:i/>
          <w:iCs/>
          <w:color w:val="232323"/>
        </w:rPr>
        <w:t>Etnografias Visuais</w:t>
      </w:r>
      <w:r w:rsidRPr="007E3E77">
        <w:rPr>
          <w:rFonts w:cstheme="minorHAnsi"/>
          <w:color w:val="232323"/>
        </w:rPr>
        <w:t xml:space="preserve">. Análises Contemporâneas. Rio de Janeiro: </w:t>
      </w:r>
      <w:proofErr w:type="spellStart"/>
      <w:r w:rsidRPr="007E3E77">
        <w:rPr>
          <w:rFonts w:cstheme="minorHAnsi"/>
          <w:color w:val="232323"/>
        </w:rPr>
        <w:t>Garamond</w:t>
      </w:r>
      <w:proofErr w:type="spellEnd"/>
      <w:r w:rsidRPr="007E3E77">
        <w:rPr>
          <w:rFonts w:cstheme="minorHAnsi"/>
          <w:color w:val="232323"/>
        </w:rPr>
        <w:t>, p. 49-70, 2015.</w:t>
      </w:r>
    </w:p>
    <w:p w14:paraId="280CD065" w14:textId="291DF059" w:rsidR="00BF3F69" w:rsidRPr="007E3E77" w:rsidRDefault="007E3E77" w:rsidP="00BF3F69">
      <w:pPr>
        <w:tabs>
          <w:tab w:val="left" w:pos="426"/>
        </w:tabs>
        <w:spacing w:after="60"/>
        <w:rPr>
          <w:rFonts w:cstheme="minorHAnsi"/>
          <w:bCs/>
          <w:lang w:eastAsia="pt-BR"/>
        </w:rPr>
      </w:pPr>
      <w:r>
        <w:t>____</w:t>
      </w:r>
      <w:r w:rsidR="00BF3F69" w:rsidRPr="00E631FC">
        <w:rPr>
          <w:rFonts w:cs="Times New Roman"/>
          <w:bCs/>
        </w:rPr>
        <w:t xml:space="preserve">. A família nas imagens de violência: um ensaio sobre a ausência. </w:t>
      </w:r>
      <w:r w:rsidRPr="007E3E77">
        <w:rPr>
          <w:rFonts w:cstheme="minorHAnsi"/>
          <w:color w:val="232323"/>
        </w:rPr>
        <w:t xml:space="preserve">In </w:t>
      </w:r>
      <w:r w:rsidRPr="001F325E">
        <w:rPr>
          <w:rFonts w:cstheme="minorHAnsi"/>
          <w:i/>
          <w:iCs/>
          <w:color w:val="232323"/>
        </w:rPr>
        <w:t>Anais do III Seminário Internacional Violência e Conflitos Sociais</w:t>
      </w:r>
      <w:r w:rsidRPr="007E3E77">
        <w:rPr>
          <w:rFonts w:cstheme="minorHAnsi"/>
          <w:color w:val="232323"/>
        </w:rPr>
        <w:t xml:space="preserve">: </w:t>
      </w:r>
      <w:proofErr w:type="spellStart"/>
      <w:r w:rsidRPr="007E3E77">
        <w:rPr>
          <w:rFonts w:cstheme="minorHAnsi"/>
          <w:color w:val="232323"/>
        </w:rPr>
        <w:t>ilegalismos</w:t>
      </w:r>
      <w:proofErr w:type="spellEnd"/>
      <w:r w:rsidRPr="007E3E77">
        <w:rPr>
          <w:rFonts w:cstheme="minorHAnsi"/>
          <w:color w:val="232323"/>
        </w:rPr>
        <w:t xml:space="preserve"> e lugares morais. Fortaleza, 2011</w:t>
      </w:r>
      <w:r>
        <w:rPr>
          <w:rFonts w:cstheme="minorHAnsi"/>
          <w:color w:val="232323"/>
        </w:rPr>
        <w:t xml:space="preserve">. Site do </w:t>
      </w:r>
      <w:proofErr w:type="spellStart"/>
      <w:r>
        <w:rPr>
          <w:rFonts w:cstheme="minorHAnsi"/>
          <w:color w:val="232323"/>
        </w:rPr>
        <w:t>Inarra</w:t>
      </w:r>
      <w:proofErr w:type="spellEnd"/>
      <w:r>
        <w:rPr>
          <w:rFonts w:cstheme="minorHAnsi"/>
          <w:color w:val="232323"/>
        </w:rPr>
        <w:t>.</w:t>
      </w:r>
    </w:p>
    <w:p w14:paraId="6B545E0C" w14:textId="0EA38A70" w:rsidR="00BF3F69" w:rsidRDefault="00BF3F69" w:rsidP="00DE42DB">
      <w:pPr>
        <w:tabs>
          <w:tab w:val="left" w:pos="426"/>
        </w:tabs>
        <w:spacing w:after="0"/>
        <w:rPr>
          <w:b/>
        </w:rPr>
      </w:pPr>
    </w:p>
    <w:p w14:paraId="2AF89E1F" w14:textId="0D3CA6EF" w:rsidR="00304317" w:rsidRDefault="00304317" w:rsidP="00CA02AB">
      <w:pPr>
        <w:tabs>
          <w:tab w:val="left" w:pos="426"/>
        </w:tabs>
        <w:spacing w:after="0"/>
        <w:rPr>
          <w:b/>
        </w:rPr>
      </w:pPr>
      <w:r w:rsidRPr="00833BE5">
        <w:rPr>
          <w:b/>
        </w:rPr>
        <w:t>2</w:t>
      </w:r>
      <w:r w:rsidR="00CA02AB" w:rsidRPr="00833BE5">
        <w:rPr>
          <w:b/>
        </w:rPr>
        <w:t>9</w:t>
      </w:r>
      <w:r w:rsidR="009F1383">
        <w:rPr>
          <w:b/>
        </w:rPr>
        <w:t xml:space="preserve">/11 </w:t>
      </w:r>
      <w:r w:rsidR="00A5086C">
        <w:rPr>
          <w:b/>
        </w:rPr>
        <w:t>e</w:t>
      </w:r>
      <w:r w:rsidR="009F1383">
        <w:rPr>
          <w:b/>
        </w:rPr>
        <w:t xml:space="preserve"> 6/12</w:t>
      </w:r>
      <w:r w:rsidR="00591EF7" w:rsidRPr="00E631FC">
        <w:rPr>
          <w:b/>
        </w:rPr>
        <w:t xml:space="preserve"> </w:t>
      </w:r>
      <w:r w:rsidR="00103F94" w:rsidRPr="00E631FC">
        <w:rPr>
          <w:b/>
        </w:rPr>
        <w:t>–</w:t>
      </w:r>
      <w:r w:rsidR="00591EF7" w:rsidRPr="00E631FC">
        <w:rPr>
          <w:b/>
        </w:rPr>
        <w:t xml:space="preserve"> </w:t>
      </w:r>
      <w:r w:rsidR="00CA02AB" w:rsidRPr="00E631FC">
        <w:t>Apresentação dos trabalhos finais.</w:t>
      </w:r>
    </w:p>
    <w:p w14:paraId="64247436" w14:textId="77777777" w:rsidR="00304317" w:rsidRDefault="00304317" w:rsidP="00304317">
      <w:pPr>
        <w:tabs>
          <w:tab w:val="left" w:pos="426"/>
        </w:tabs>
        <w:spacing w:after="0"/>
        <w:rPr>
          <w:b/>
        </w:rPr>
      </w:pPr>
    </w:p>
    <w:p w14:paraId="0CB142D9" w14:textId="07C56CD2" w:rsidR="002055CE" w:rsidRPr="00E631FC" w:rsidRDefault="009626B8" w:rsidP="00E631FC">
      <w:pPr>
        <w:spacing w:after="0" w:line="240" w:lineRule="auto"/>
        <w:rPr>
          <w:b/>
        </w:rPr>
      </w:pPr>
      <w:r w:rsidRPr="00E631FC">
        <w:rPr>
          <w:b/>
        </w:rPr>
        <w:t>Bibliografia complementar</w:t>
      </w:r>
      <w:r w:rsidR="00833BE5">
        <w:rPr>
          <w:b/>
        </w:rPr>
        <w:t xml:space="preserve">. </w:t>
      </w:r>
    </w:p>
    <w:p w14:paraId="075E31C9" w14:textId="77777777" w:rsidR="00F219A1" w:rsidRPr="00E631FC" w:rsidRDefault="00F219A1" w:rsidP="00E631FC">
      <w:pPr>
        <w:spacing w:after="0"/>
        <w:rPr>
          <w:lang w:val="en-US"/>
        </w:rPr>
      </w:pPr>
      <w:r w:rsidRPr="00122575">
        <w:rPr>
          <w:b/>
          <w:lang w:val="en-US"/>
        </w:rPr>
        <w:t xml:space="preserve">. </w:t>
      </w:r>
      <w:r w:rsidRPr="00122575">
        <w:rPr>
          <w:lang w:val="en-US"/>
        </w:rPr>
        <w:t xml:space="preserve">MACDOUGALL, David. </w:t>
      </w:r>
      <w:r w:rsidRPr="00E631FC">
        <w:rPr>
          <w:i/>
          <w:lang w:val="en-US"/>
        </w:rPr>
        <w:t>Film, ethnography, and the senses. The corporeal image.</w:t>
      </w:r>
      <w:r w:rsidRPr="00E631FC">
        <w:rPr>
          <w:lang w:val="en-US"/>
        </w:rPr>
        <w:t xml:space="preserve"> Princeton University Press, 2006.</w:t>
      </w:r>
    </w:p>
    <w:p w14:paraId="43A8B347" w14:textId="77777777" w:rsidR="00F219A1" w:rsidRPr="00E631FC" w:rsidRDefault="00F219A1" w:rsidP="00E631FC">
      <w:pPr>
        <w:spacing w:after="0"/>
        <w:rPr>
          <w:u w:val="single"/>
        </w:rPr>
      </w:pPr>
      <w:r w:rsidRPr="00E631FC">
        <w:t xml:space="preserve">_____. </w:t>
      </w:r>
      <w:r w:rsidRPr="00E631FC">
        <w:rPr>
          <w:i/>
        </w:rPr>
        <w:t>Transcultural Cinema</w:t>
      </w:r>
      <w:r w:rsidRPr="00E631FC">
        <w:t xml:space="preserve">. Princeton </w:t>
      </w:r>
      <w:proofErr w:type="spellStart"/>
      <w:r w:rsidRPr="00E631FC">
        <w:t>University</w:t>
      </w:r>
      <w:proofErr w:type="spellEnd"/>
      <w:r w:rsidRPr="00E631FC">
        <w:t xml:space="preserve"> Press, 1988.  </w:t>
      </w:r>
    </w:p>
    <w:p w14:paraId="39F27AAB" w14:textId="734EFEC9" w:rsidR="00F219A1" w:rsidRPr="00E631FC" w:rsidRDefault="00F219A1" w:rsidP="00E631FC">
      <w:pPr>
        <w:spacing w:after="0"/>
      </w:pPr>
      <w:r w:rsidRPr="00E631FC">
        <w:t xml:space="preserve">. MARESCA, Sylvain. Refletir as ciências sociais no espelho da fotografia. In REIS, Elisa et al. São Paulo: </w:t>
      </w:r>
      <w:proofErr w:type="spellStart"/>
      <w:r w:rsidRPr="00E631FC">
        <w:t>Hucitec</w:t>
      </w:r>
      <w:proofErr w:type="spellEnd"/>
      <w:r w:rsidR="00B50387">
        <w:t xml:space="preserve">- </w:t>
      </w:r>
      <w:proofErr w:type="spellStart"/>
      <w:r w:rsidRPr="00E631FC">
        <w:t>A</w:t>
      </w:r>
      <w:r w:rsidR="00A5086C">
        <w:t>npocs</w:t>
      </w:r>
      <w:proofErr w:type="spellEnd"/>
      <w:r w:rsidRPr="00E631FC">
        <w:t>, p. 326-339, 1995.</w:t>
      </w:r>
    </w:p>
    <w:p w14:paraId="2658BDBA" w14:textId="77777777" w:rsidR="00F219A1" w:rsidRPr="00E631FC" w:rsidRDefault="00F219A1" w:rsidP="00E631FC">
      <w:pPr>
        <w:spacing w:after="0"/>
      </w:pPr>
      <w:r w:rsidRPr="00E631FC">
        <w:t xml:space="preserve">. MITCHELL, W. J. T. O ensaio fotográfico: quatro estudos de caso. </w:t>
      </w:r>
      <w:r w:rsidRPr="00E631FC">
        <w:rPr>
          <w:i/>
        </w:rPr>
        <w:t>Cadernos de Antropologia e Imagem</w:t>
      </w:r>
      <w:r w:rsidRPr="00E631FC">
        <w:t xml:space="preserve"> 15: 101-131, 2002.</w:t>
      </w:r>
    </w:p>
    <w:p w14:paraId="2268B7CC" w14:textId="64C870E0" w:rsidR="00F219A1" w:rsidRPr="00E631FC" w:rsidRDefault="00A5086C" w:rsidP="00E631FC">
      <w:pPr>
        <w:spacing w:after="0"/>
        <w:rPr>
          <w:lang w:val="en-US"/>
        </w:rPr>
      </w:pPr>
      <w:r>
        <w:t xml:space="preserve">. </w:t>
      </w:r>
      <w:r w:rsidR="00F219A1" w:rsidRPr="009F1383">
        <w:t xml:space="preserve">PINK, Sara. </w:t>
      </w:r>
      <w:r w:rsidR="00F219A1" w:rsidRPr="009F1383">
        <w:rPr>
          <w:i/>
        </w:rPr>
        <w:t xml:space="preserve">The future </w:t>
      </w:r>
      <w:proofErr w:type="spellStart"/>
      <w:r w:rsidR="00F219A1" w:rsidRPr="009F1383">
        <w:rPr>
          <w:i/>
        </w:rPr>
        <w:t>of</w:t>
      </w:r>
      <w:proofErr w:type="spellEnd"/>
      <w:r w:rsidR="00F219A1" w:rsidRPr="009F1383">
        <w:rPr>
          <w:i/>
        </w:rPr>
        <w:t xml:space="preserve"> visual </w:t>
      </w:r>
      <w:proofErr w:type="spellStart"/>
      <w:r w:rsidR="00F219A1" w:rsidRPr="009F1383">
        <w:rPr>
          <w:i/>
        </w:rPr>
        <w:t>anthropology</w:t>
      </w:r>
      <w:proofErr w:type="spellEnd"/>
      <w:r w:rsidR="00F219A1" w:rsidRPr="009F1383">
        <w:t xml:space="preserve">. </w:t>
      </w:r>
      <w:proofErr w:type="spellStart"/>
      <w:r w:rsidR="00F219A1" w:rsidRPr="00E631FC">
        <w:rPr>
          <w:lang w:val="en-US"/>
        </w:rPr>
        <w:t>Enganging</w:t>
      </w:r>
      <w:proofErr w:type="spellEnd"/>
      <w:r w:rsidR="00F219A1" w:rsidRPr="00E631FC">
        <w:rPr>
          <w:lang w:val="en-US"/>
        </w:rPr>
        <w:t xml:space="preserve"> the senses. London: Routledge, 2006. </w:t>
      </w:r>
    </w:p>
    <w:p w14:paraId="4742F46D" w14:textId="10252222" w:rsidR="00F219A1" w:rsidRPr="00E631FC" w:rsidRDefault="00F219A1" w:rsidP="00E631FC">
      <w:pPr>
        <w:spacing w:after="0"/>
      </w:pPr>
      <w:r w:rsidRPr="00E631FC">
        <w:t xml:space="preserve">. </w:t>
      </w:r>
      <w:r w:rsidRPr="00E631FC">
        <w:rPr>
          <w:caps/>
        </w:rPr>
        <w:t>Rouillé</w:t>
      </w:r>
      <w:r w:rsidRPr="00E631FC">
        <w:t>, André</w:t>
      </w:r>
      <w:r w:rsidR="00A5086C">
        <w:t>.</w:t>
      </w:r>
      <w:r w:rsidRPr="00E631FC">
        <w:t xml:space="preserve"> </w:t>
      </w:r>
      <w:r w:rsidRPr="00E631FC">
        <w:rPr>
          <w:i/>
        </w:rPr>
        <w:t>A fotografia, entre documento e arte contemporânea</w:t>
      </w:r>
      <w:r w:rsidRPr="00E631FC">
        <w:t>. São Paulo: Editora SENAC, 2009.</w:t>
      </w:r>
    </w:p>
    <w:p w14:paraId="6EA7C785" w14:textId="683B0D5E" w:rsidR="009626B8" w:rsidRPr="00E631FC" w:rsidRDefault="00F219A1" w:rsidP="00E631FC">
      <w:pPr>
        <w:spacing w:after="0" w:line="240" w:lineRule="auto"/>
        <w:rPr>
          <w:b/>
        </w:rPr>
      </w:pPr>
      <w:r w:rsidRPr="00E631FC">
        <w:rPr>
          <w:b/>
        </w:rPr>
        <w:t xml:space="preserve">. </w:t>
      </w:r>
      <w:proofErr w:type="spellStart"/>
      <w:r w:rsidRPr="00E631FC">
        <w:rPr>
          <w:b/>
        </w:rPr>
        <w:t>V</w:t>
      </w:r>
      <w:r w:rsidR="00DE7971">
        <w:rPr>
          <w:b/>
        </w:rPr>
        <w:t>í</w:t>
      </w:r>
      <w:r w:rsidRPr="00E631FC">
        <w:rPr>
          <w:b/>
        </w:rPr>
        <w:t>deo</w:t>
      </w:r>
      <w:r w:rsidR="00DE7971">
        <w:rPr>
          <w:b/>
        </w:rPr>
        <w:t>A</w:t>
      </w:r>
      <w:r w:rsidRPr="00E631FC">
        <w:rPr>
          <w:b/>
        </w:rPr>
        <w:t>ulas</w:t>
      </w:r>
      <w:proofErr w:type="spellEnd"/>
      <w:r w:rsidRPr="00E631FC">
        <w:rPr>
          <w:b/>
        </w:rPr>
        <w:t xml:space="preserve">, textos e filmes do site </w:t>
      </w:r>
      <w:hyperlink r:id="rId7" w:history="1">
        <w:r w:rsidRPr="00E631FC">
          <w:rPr>
            <w:rStyle w:val="Hyperlink"/>
          </w:rPr>
          <w:t>www.inarra.com.br</w:t>
        </w:r>
      </w:hyperlink>
    </w:p>
    <w:p w14:paraId="359E35EC" w14:textId="77777777" w:rsidR="00F219A1" w:rsidRPr="00E631FC" w:rsidRDefault="00F219A1" w:rsidP="00E631FC">
      <w:pPr>
        <w:spacing w:after="0" w:line="240" w:lineRule="auto"/>
        <w:rPr>
          <w:b/>
        </w:rPr>
      </w:pPr>
    </w:p>
    <w:sectPr w:rsidR="00F219A1" w:rsidRPr="00E631FC" w:rsidSect="00F369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B34B2F"/>
    <w:multiLevelType w:val="multilevel"/>
    <w:tmpl w:val="0E3A1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99409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6A8"/>
    <w:rsid w:val="00004B3D"/>
    <w:rsid w:val="00005849"/>
    <w:rsid w:val="000178E7"/>
    <w:rsid w:val="0004115A"/>
    <w:rsid w:val="00085042"/>
    <w:rsid w:val="000A5AF9"/>
    <w:rsid w:val="000B3386"/>
    <w:rsid w:val="00103F94"/>
    <w:rsid w:val="00115F52"/>
    <w:rsid w:val="00122575"/>
    <w:rsid w:val="0015284A"/>
    <w:rsid w:val="00155822"/>
    <w:rsid w:val="001824C4"/>
    <w:rsid w:val="001F325E"/>
    <w:rsid w:val="001F6E27"/>
    <w:rsid w:val="002055CE"/>
    <w:rsid w:val="00216785"/>
    <w:rsid w:val="00217B22"/>
    <w:rsid w:val="00235381"/>
    <w:rsid w:val="002636A8"/>
    <w:rsid w:val="00277889"/>
    <w:rsid w:val="002816DF"/>
    <w:rsid w:val="002B7704"/>
    <w:rsid w:val="002E54DF"/>
    <w:rsid w:val="002F3F9D"/>
    <w:rsid w:val="00304317"/>
    <w:rsid w:val="00307E74"/>
    <w:rsid w:val="00336CA6"/>
    <w:rsid w:val="00337558"/>
    <w:rsid w:val="00347ECF"/>
    <w:rsid w:val="00362038"/>
    <w:rsid w:val="00380479"/>
    <w:rsid w:val="003A29AB"/>
    <w:rsid w:val="003B017C"/>
    <w:rsid w:val="003D7F9E"/>
    <w:rsid w:val="003F63D5"/>
    <w:rsid w:val="00447302"/>
    <w:rsid w:val="00450F53"/>
    <w:rsid w:val="00452755"/>
    <w:rsid w:val="00476E4A"/>
    <w:rsid w:val="004829ED"/>
    <w:rsid w:val="004D3628"/>
    <w:rsid w:val="004E7A8A"/>
    <w:rsid w:val="00551979"/>
    <w:rsid w:val="005844B6"/>
    <w:rsid w:val="00591EF7"/>
    <w:rsid w:val="005F32CB"/>
    <w:rsid w:val="006004F4"/>
    <w:rsid w:val="00621336"/>
    <w:rsid w:val="00631BB1"/>
    <w:rsid w:val="00656E57"/>
    <w:rsid w:val="00661183"/>
    <w:rsid w:val="00687392"/>
    <w:rsid w:val="00697D81"/>
    <w:rsid w:val="006B67EF"/>
    <w:rsid w:val="006B6AF9"/>
    <w:rsid w:val="007007DF"/>
    <w:rsid w:val="00713543"/>
    <w:rsid w:val="00725FD4"/>
    <w:rsid w:val="00740AD9"/>
    <w:rsid w:val="00743B6E"/>
    <w:rsid w:val="00750FC0"/>
    <w:rsid w:val="007546DA"/>
    <w:rsid w:val="00761708"/>
    <w:rsid w:val="00781A21"/>
    <w:rsid w:val="007D7D0D"/>
    <w:rsid w:val="007E3E77"/>
    <w:rsid w:val="00807669"/>
    <w:rsid w:val="00833BE5"/>
    <w:rsid w:val="008450D9"/>
    <w:rsid w:val="00883F04"/>
    <w:rsid w:val="00887E62"/>
    <w:rsid w:val="008B7791"/>
    <w:rsid w:val="008E1A16"/>
    <w:rsid w:val="008F4160"/>
    <w:rsid w:val="00931546"/>
    <w:rsid w:val="00932901"/>
    <w:rsid w:val="00933952"/>
    <w:rsid w:val="00946D5E"/>
    <w:rsid w:val="00956F45"/>
    <w:rsid w:val="009626B8"/>
    <w:rsid w:val="00976998"/>
    <w:rsid w:val="00977BBB"/>
    <w:rsid w:val="009A57B5"/>
    <w:rsid w:val="009A57BE"/>
    <w:rsid w:val="009C5536"/>
    <w:rsid w:val="009D1161"/>
    <w:rsid w:val="009F0436"/>
    <w:rsid w:val="009F1383"/>
    <w:rsid w:val="00A22B45"/>
    <w:rsid w:val="00A5086C"/>
    <w:rsid w:val="00AD1113"/>
    <w:rsid w:val="00AF7C13"/>
    <w:rsid w:val="00B201BD"/>
    <w:rsid w:val="00B50387"/>
    <w:rsid w:val="00B65358"/>
    <w:rsid w:val="00B71D82"/>
    <w:rsid w:val="00BD1229"/>
    <w:rsid w:val="00BE46BD"/>
    <w:rsid w:val="00BF3F69"/>
    <w:rsid w:val="00BF4252"/>
    <w:rsid w:val="00C26021"/>
    <w:rsid w:val="00C35831"/>
    <w:rsid w:val="00C518F9"/>
    <w:rsid w:val="00CA02AB"/>
    <w:rsid w:val="00CB4689"/>
    <w:rsid w:val="00CB4F7A"/>
    <w:rsid w:val="00CC64B9"/>
    <w:rsid w:val="00CF1B14"/>
    <w:rsid w:val="00D37F8C"/>
    <w:rsid w:val="00D742E8"/>
    <w:rsid w:val="00DA4297"/>
    <w:rsid w:val="00DD7C1F"/>
    <w:rsid w:val="00DE42DB"/>
    <w:rsid w:val="00DE7971"/>
    <w:rsid w:val="00DF3DDA"/>
    <w:rsid w:val="00E01419"/>
    <w:rsid w:val="00E165A6"/>
    <w:rsid w:val="00E17C02"/>
    <w:rsid w:val="00E43E32"/>
    <w:rsid w:val="00E539A9"/>
    <w:rsid w:val="00E631FC"/>
    <w:rsid w:val="00F219A1"/>
    <w:rsid w:val="00F369D5"/>
    <w:rsid w:val="00F56B34"/>
    <w:rsid w:val="00FA7B3A"/>
    <w:rsid w:val="00FC6EBF"/>
    <w:rsid w:val="00FE44FF"/>
    <w:rsid w:val="00FE611A"/>
    <w:rsid w:val="00FE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dm"/>
  <w:smartTagType w:namespaceuri="schemas-houaiss/mini" w:name="verbetes"/>
  <w:shapeDefaults>
    <o:shapedefaults v:ext="edit" spidmax="1026"/>
    <o:shapelayout v:ext="edit">
      <o:idmap v:ext="edit" data="1"/>
    </o:shapelayout>
  </w:shapeDefaults>
  <w:decimalSymbol w:val=","/>
  <w:listSeparator w:val=";"/>
  <w14:docId w14:val="3FE9B5C5"/>
  <w15:chartTrackingRefBased/>
  <w15:docId w15:val="{25499B81-9B6B-4DC7-BB83-D51C11B9A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C26021"/>
    <w:pPr>
      <w:keepNext/>
      <w:spacing w:after="0" w:line="240" w:lineRule="auto"/>
      <w:outlineLvl w:val="0"/>
    </w:pPr>
    <w:rPr>
      <w:rFonts w:ascii="Times" w:eastAsia="Times New Roman" w:hAnsi="Times" w:cs="Times New Roman"/>
      <w:b/>
      <w:sz w:val="24"/>
      <w:szCs w:val="20"/>
      <w:lang w:eastAsia="fr-F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61708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761708"/>
  </w:style>
  <w:style w:type="character" w:styleId="nfase">
    <w:name w:val="Emphasis"/>
    <w:basedOn w:val="Fontepargpadro"/>
    <w:uiPriority w:val="20"/>
    <w:qFormat/>
    <w:rsid w:val="0080766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17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7546DA"/>
    <w:rPr>
      <w:color w:val="808080"/>
      <w:shd w:val="clear" w:color="auto" w:fill="E6E6E6"/>
    </w:rPr>
  </w:style>
  <w:style w:type="paragraph" w:customStyle="1" w:styleId="bibliografia">
    <w:name w:val="bibliografia"/>
    <w:basedOn w:val="Normal"/>
    <w:rsid w:val="00713543"/>
    <w:pPr>
      <w:spacing w:before="40" w:after="40" w:line="240" w:lineRule="auto"/>
      <w:ind w:left="357" w:hanging="357"/>
    </w:pPr>
    <w:rPr>
      <w:rFonts w:ascii="Arial" w:eastAsia="Times New Roman" w:hAnsi="Arial" w:cs="Arial"/>
      <w:color w:val="000080"/>
      <w:sz w:val="18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C26021"/>
    <w:rPr>
      <w:rFonts w:ascii="Times" w:eastAsia="Times New Roman" w:hAnsi="Times" w:cs="Times New Roman"/>
      <w:b/>
      <w:sz w:val="24"/>
      <w:szCs w:val="20"/>
      <w:lang w:eastAsia="fr-FR"/>
    </w:rPr>
  </w:style>
  <w:style w:type="paragraph" w:customStyle="1" w:styleId="Default">
    <w:name w:val="Default"/>
    <w:rsid w:val="004E7A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085042"/>
    <w:rPr>
      <w:color w:val="954F72" w:themeColor="followedHyperlink"/>
      <w:u w:val="single"/>
    </w:rPr>
  </w:style>
  <w:style w:type="character" w:customStyle="1" w:styleId="familyname">
    <w:name w:val="familyname"/>
    <w:basedOn w:val="Fontepargpadro"/>
    <w:rsid w:val="00085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6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3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8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narra.com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06E48-455B-4F91-97DE-999238A9B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2</Pages>
  <Words>772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Clarice</dc:creator>
  <cp:keywords/>
  <dc:description/>
  <cp:lastModifiedBy>Clarice Ehlers Peixoto</cp:lastModifiedBy>
  <cp:revision>29</cp:revision>
  <cp:lastPrinted>2015-08-19T13:47:00Z</cp:lastPrinted>
  <dcterms:created xsi:type="dcterms:W3CDTF">2023-04-04T18:34:00Z</dcterms:created>
  <dcterms:modified xsi:type="dcterms:W3CDTF">2023-06-06T12:29:00Z</dcterms:modified>
</cp:coreProperties>
</file>